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A390" w14:textId="77777777" w:rsidR="006C72AB" w:rsidRPr="00A52519" w:rsidRDefault="006C72AB" w:rsidP="006C72AB"/>
    <w:p w14:paraId="7BC23657" w14:textId="66B8778E" w:rsidR="00E470C6" w:rsidRPr="00E470C6" w:rsidRDefault="00E470C6" w:rsidP="00E470C6">
      <w:pPr>
        <w:pStyle w:val="CoversheetTitle"/>
        <w:rPr>
          <w:szCs w:val="40"/>
        </w:rPr>
      </w:pPr>
      <w:r w:rsidRPr="00E470C6">
        <w:rPr>
          <w:szCs w:val="40"/>
        </w:rPr>
        <w:t>Mobile Phone &amp; Electronic Devices Policy</w:t>
      </w:r>
    </w:p>
    <w:p w14:paraId="39A70FF9" w14:textId="77777777" w:rsidR="006C72AB" w:rsidRDefault="006C72AB" w:rsidP="006C72AB">
      <w:pPr>
        <w:jc w:val="center"/>
        <w:rPr>
          <w:b/>
          <w:sz w:val="36"/>
          <w:szCs w:val="36"/>
        </w:rPr>
      </w:pPr>
    </w:p>
    <w:p w14:paraId="217B8DE8" w14:textId="550AB650" w:rsidR="00E470C6" w:rsidRDefault="009906EA" w:rsidP="00E470C6">
      <w:pPr>
        <w:pStyle w:val="CoversheetTitle2"/>
      </w:pPr>
      <w:r>
        <w:t>St. Anthony’s School for Boys</w:t>
      </w:r>
    </w:p>
    <w:p w14:paraId="51FEC330" w14:textId="77777777" w:rsidR="006C72AB" w:rsidRPr="00A52519" w:rsidRDefault="006C72AB" w:rsidP="006C72AB">
      <w:pPr>
        <w:rPr>
          <w:b/>
        </w:rPr>
      </w:pPr>
    </w:p>
    <w:p w14:paraId="3592F59C" w14:textId="77777777" w:rsidR="006C72AB" w:rsidRPr="00A52519" w:rsidRDefault="006C72AB" w:rsidP="006C72AB"/>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10"/>
        <w:gridCol w:w="4462"/>
      </w:tblGrid>
      <w:tr w:rsidR="00E470C6" w:rsidRPr="00CE76FD" w14:paraId="16560565" w14:textId="77777777" w:rsidTr="009906EA">
        <w:tc>
          <w:tcPr>
            <w:tcW w:w="4410" w:type="dxa"/>
            <w:shd w:val="clear" w:color="auto" w:fill="auto"/>
          </w:tcPr>
          <w:p w14:paraId="53798686" w14:textId="25B290D1" w:rsidR="00E470C6" w:rsidRPr="00CE76FD" w:rsidRDefault="00E470C6" w:rsidP="001A71C4">
            <w:r w:rsidRPr="00CE76FD">
              <w:t>Date of adoption of this policy</w:t>
            </w:r>
          </w:p>
        </w:tc>
        <w:tc>
          <w:tcPr>
            <w:tcW w:w="4462" w:type="dxa"/>
            <w:shd w:val="clear" w:color="auto" w:fill="auto"/>
          </w:tcPr>
          <w:p w14:paraId="782AA056" w14:textId="1029396D" w:rsidR="00E470C6" w:rsidRPr="00CE76FD" w:rsidRDefault="006D04DD" w:rsidP="001A71C4">
            <w:r>
              <w:t>September 202</w:t>
            </w:r>
            <w:r w:rsidR="00563D18">
              <w:t>3</w:t>
            </w:r>
          </w:p>
        </w:tc>
      </w:tr>
      <w:tr w:rsidR="00E470C6" w:rsidRPr="00CE76FD" w14:paraId="6B88EBFD" w14:textId="77777777" w:rsidTr="009906EA">
        <w:tc>
          <w:tcPr>
            <w:tcW w:w="4410" w:type="dxa"/>
            <w:shd w:val="clear" w:color="auto" w:fill="auto"/>
          </w:tcPr>
          <w:p w14:paraId="7D19BACC" w14:textId="77777777" w:rsidR="00E470C6" w:rsidRPr="00CE76FD" w:rsidRDefault="00E470C6" w:rsidP="001A71C4">
            <w:r w:rsidRPr="00CE76FD">
              <w:t>Date of last review of this policy</w:t>
            </w:r>
          </w:p>
        </w:tc>
        <w:tc>
          <w:tcPr>
            <w:tcW w:w="4462" w:type="dxa"/>
            <w:shd w:val="clear" w:color="auto" w:fill="auto"/>
          </w:tcPr>
          <w:p w14:paraId="5F200C68" w14:textId="58798F8A" w:rsidR="00E470C6" w:rsidRPr="00CE76FD" w:rsidRDefault="008023C0" w:rsidP="001A71C4">
            <w:r>
              <w:t>Ju</w:t>
            </w:r>
            <w:r w:rsidR="00563D18">
              <w:t>ly</w:t>
            </w:r>
            <w:r w:rsidR="006D04DD">
              <w:t xml:space="preserve"> 202</w:t>
            </w:r>
            <w:r w:rsidR="00563D18">
              <w:t>3</w:t>
            </w:r>
          </w:p>
        </w:tc>
      </w:tr>
      <w:tr w:rsidR="00E470C6" w:rsidRPr="00CE76FD" w14:paraId="27C7851E" w14:textId="77777777" w:rsidTr="009906EA">
        <w:tc>
          <w:tcPr>
            <w:tcW w:w="4410" w:type="dxa"/>
            <w:shd w:val="clear" w:color="auto" w:fill="auto"/>
          </w:tcPr>
          <w:p w14:paraId="7ED22C90" w14:textId="77777777" w:rsidR="00E470C6" w:rsidRPr="00CE76FD" w:rsidRDefault="00E470C6" w:rsidP="001A71C4">
            <w:r w:rsidRPr="00CE76FD">
              <w:t>Date for next review of this policy</w:t>
            </w:r>
          </w:p>
        </w:tc>
        <w:tc>
          <w:tcPr>
            <w:tcW w:w="4462" w:type="dxa"/>
            <w:shd w:val="clear" w:color="auto" w:fill="auto"/>
          </w:tcPr>
          <w:p w14:paraId="600480A1" w14:textId="7EE2E644" w:rsidR="00E470C6" w:rsidRPr="00CE76FD" w:rsidRDefault="008023C0" w:rsidP="001A71C4">
            <w:r>
              <w:t>Ju</w:t>
            </w:r>
            <w:r w:rsidR="00563D18">
              <w:t>ly</w:t>
            </w:r>
            <w:r>
              <w:t xml:space="preserve"> </w:t>
            </w:r>
            <w:r w:rsidR="006D04DD">
              <w:t>202</w:t>
            </w:r>
            <w:r w:rsidR="00563D18">
              <w:t>4</w:t>
            </w:r>
          </w:p>
        </w:tc>
      </w:tr>
      <w:tr w:rsidR="00E470C6" w:rsidRPr="00A63504" w14:paraId="617B874C" w14:textId="77777777" w:rsidTr="009906EA">
        <w:tc>
          <w:tcPr>
            <w:tcW w:w="4410" w:type="dxa"/>
            <w:shd w:val="clear" w:color="auto" w:fill="auto"/>
          </w:tcPr>
          <w:p w14:paraId="2C4AA791" w14:textId="7CE1BA2A" w:rsidR="00E470C6" w:rsidRPr="00CE76FD" w:rsidRDefault="00E470C6" w:rsidP="001A71C4">
            <w:r w:rsidRPr="00E470C6">
              <w:t>Primary person responsible for this policy</w:t>
            </w:r>
          </w:p>
        </w:tc>
        <w:tc>
          <w:tcPr>
            <w:tcW w:w="4462" w:type="dxa"/>
            <w:shd w:val="clear" w:color="auto" w:fill="auto"/>
          </w:tcPr>
          <w:p w14:paraId="6B601E69" w14:textId="3AF8398B" w:rsidR="00E470C6" w:rsidRPr="00A63504" w:rsidRDefault="009906EA" w:rsidP="001A71C4">
            <w:pPr>
              <w:pStyle w:val="Tabletext"/>
            </w:pPr>
            <w:r>
              <w:t>Catherine Arslan</w:t>
            </w:r>
          </w:p>
        </w:tc>
      </w:tr>
    </w:tbl>
    <w:p w14:paraId="61E52E19" w14:textId="77777777" w:rsidR="006C72AB" w:rsidRPr="00A52519" w:rsidRDefault="006C72AB" w:rsidP="006C72AB"/>
    <w:p w14:paraId="3026596A" w14:textId="77777777" w:rsidR="006C72AB" w:rsidRPr="00A52519" w:rsidRDefault="006C72AB" w:rsidP="006C72AB"/>
    <w:p w14:paraId="4A40F34D" w14:textId="77777777" w:rsidR="006C72AB" w:rsidRPr="00A52519" w:rsidRDefault="006C72AB" w:rsidP="006C72AB"/>
    <w:p w14:paraId="38C2A8DD" w14:textId="77777777" w:rsidR="006C72AB" w:rsidRPr="00A52519" w:rsidRDefault="006C72AB" w:rsidP="006C72AB"/>
    <w:p w14:paraId="1ED50299" w14:textId="77777777" w:rsidR="006C72AB" w:rsidRPr="00A52519" w:rsidRDefault="006C72AB" w:rsidP="006C72AB"/>
    <w:p w14:paraId="6CD17907" w14:textId="77777777" w:rsidR="006C72AB" w:rsidRPr="00A52519" w:rsidRDefault="006C72AB" w:rsidP="006C72AB"/>
    <w:p w14:paraId="18476795" w14:textId="77777777" w:rsidR="006C72AB" w:rsidRPr="00A52519" w:rsidRDefault="006C72AB" w:rsidP="006C72AB">
      <w:pPr>
        <w:rPr>
          <w:b/>
        </w:rPr>
      </w:pPr>
    </w:p>
    <w:p w14:paraId="065D9081" w14:textId="77777777" w:rsidR="006C72AB" w:rsidRDefault="006C72AB" w:rsidP="006C72AB">
      <w:r w:rsidRPr="00A52519">
        <w:rPr>
          <w:b/>
        </w:rPr>
        <w:t>Circulation</w:t>
      </w:r>
      <w:r w:rsidRPr="00A52519">
        <w:t>: This policy has been adopted by the governors</w:t>
      </w:r>
      <w:r w:rsidRPr="004811A6">
        <w:t xml:space="preserve"> </w:t>
      </w:r>
      <w:r>
        <w:t xml:space="preserve">and </w:t>
      </w:r>
      <w:r w:rsidRPr="00A52519">
        <w:t>is available to parents on request</w:t>
      </w:r>
      <w:r>
        <w:t>. It</w:t>
      </w:r>
      <w:r w:rsidRPr="00A52519">
        <w:t xml:space="preserve"> is addressed to all members of staff and </w:t>
      </w:r>
      <w:r>
        <w:t xml:space="preserve">volunteers and </w:t>
      </w:r>
      <w:r w:rsidRPr="00A52519">
        <w:t xml:space="preserve">applies wherever </w:t>
      </w:r>
      <w:r>
        <w:t>they are working with children</w:t>
      </w:r>
      <w:r w:rsidRPr="00A52519">
        <w:t>.</w:t>
      </w:r>
    </w:p>
    <w:p w14:paraId="4E7D6261" w14:textId="77777777" w:rsidR="006C72AB" w:rsidRPr="00A52519" w:rsidRDefault="006C72AB" w:rsidP="006C72AB">
      <w:r>
        <w:t>‘P</w:t>
      </w:r>
      <w:r w:rsidRPr="00A52519">
        <w:t xml:space="preserve">arents’ refers to parents, </w:t>
      </w:r>
      <w:proofErr w:type="gramStart"/>
      <w:r w:rsidRPr="00A52519">
        <w:t>guardians</w:t>
      </w:r>
      <w:proofErr w:type="gramEnd"/>
      <w:r w:rsidRPr="00A52519">
        <w:t xml:space="preserve"> and carers.</w:t>
      </w:r>
      <w:r>
        <w:t xml:space="preserve"> </w:t>
      </w:r>
    </w:p>
    <w:p w14:paraId="5DFFFFF5" w14:textId="7406FC95" w:rsidR="009A5503" w:rsidRDefault="009A5503" w:rsidP="007F7F38">
      <w:pPr>
        <w:spacing w:before="100" w:beforeAutospacing="1" w:after="100" w:afterAutospacing="1" w:line="240" w:lineRule="auto"/>
        <w:rPr>
          <w:b/>
          <w:sz w:val="28"/>
          <w:szCs w:val="28"/>
        </w:rPr>
      </w:pPr>
    </w:p>
    <w:p w14:paraId="4B14D611" w14:textId="72AED644" w:rsidR="006C72AB" w:rsidRDefault="006C72AB" w:rsidP="007F7F38">
      <w:pPr>
        <w:spacing w:before="100" w:beforeAutospacing="1" w:after="100" w:afterAutospacing="1" w:line="240" w:lineRule="auto"/>
        <w:rPr>
          <w:b/>
          <w:sz w:val="28"/>
          <w:szCs w:val="28"/>
        </w:rPr>
      </w:pPr>
    </w:p>
    <w:p w14:paraId="385ED967" w14:textId="769BDCAF" w:rsidR="006C72AB" w:rsidRDefault="006C72AB" w:rsidP="007F7F38">
      <w:pPr>
        <w:spacing w:before="100" w:beforeAutospacing="1" w:after="100" w:afterAutospacing="1" w:line="240" w:lineRule="auto"/>
        <w:rPr>
          <w:b/>
          <w:sz w:val="28"/>
          <w:szCs w:val="28"/>
        </w:rPr>
      </w:pPr>
    </w:p>
    <w:p w14:paraId="546E0D20" w14:textId="77777777" w:rsidR="006C72AB" w:rsidRPr="00AD626F" w:rsidRDefault="006C72AB" w:rsidP="007F7F38">
      <w:pPr>
        <w:spacing w:before="100" w:beforeAutospacing="1" w:after="100" w:afterAutospacing="1" w:line="240" w:lineRule="auto"/>
        <w:rPr>
          <w:b/>
          <w:sz w:val="28"/>
          <w:szCs w:val="28"/>
        </w:rPr>
      </w:pPr>
    </w:p>
    <w:p w14:paraId="556A896F" w14:textId="5144D241" w:rsidR="00F8003E" w:rsidRPr="00AD626F" w:rsidRDefault="00F8003E" w:rsidP="006C72AB">
      <w:pPr>
        <w:spacing w:before="100" w:beforeAutospacing="1" w:after="100" w:afterAutospacing="1" w:line="240" w:lineRule="auto"/>
        <w:jc w:val="center"/>
        <w:rPr>
          <w:b/>
          <w:sz w:val="36"/>
          <w:szCs w:val="36"/>
        </w:rPr>
      </w:pPr>
    </w:p>
    <w:p w14:paraId="5DFFFFFF" w14:textId="77777777" w:rsidR="0060450D" w:rsidRPr="00AD626F" w:rsidRDefault="0060450D" w:rsidP="007F7F38">
      <w:pPr>
        <w:spacing w:before="100" w:beforeAutospacing="1" w:after="100" w:afterAutospacing="1" w:line="240" w:lineRule="auto"/>
        <w:rPr>
          <w:b/>
          <w:sz w:val="24"/>
          <w:szCs w:val="24"/>
        </w:rPr>
      </w:pPr>
    </w:p>
    <w:p w14:paraId="5E000002" w14:textId="57F28598" w:rsidR="006D7AAB" w:rsidRPr="00AD626F" w:rsidRDefault="00D92ADD" w:rsidP="00D92ADD">
      <w:pPr>
        <w:spacing w:before="100" w:beforeAutospacing="1" w:after="100" w:afterAutospacing="1" w:line="240" w:lineRule="auto"/>
        <w:jc w:val="center"/>
        <w:rPr>
          <w:b/>
          <w:sz w:val="28"/>
          <w:szCs w:val="28"/>
          <w:u w:val="single"/>
        </w:rPr>
      </w:pPr>
      <w:r w:rsidRPr="00AD626F">
        <w:rPr>
          <w:b/>
          <w:sz w:val="28"/>
          <w:szCs w:val="28"/>
          <w:u w:val="single"/>
        </w:rPr>
        <w:t>Contents</w:t>
      </w:r>
    </w:p>
    <w:p w14:paraId="358A1631" w14:textId="22DAEEEB" w:rsidR="007F7F38" w:rsidRPr="00AD626F" w:rsidRDefault="005908A1" w:rsidP="00B92019">
      <w:pPr>
        <w:pStyle w:val="ListParagraph"/>
        <w:numPr>
          <w:ilvl w:val="0"/>
          <w:numId w:val="22"/>
        </w:numPr>
        <w:spacing w:before="100" w:beforeAutospacing="1" w:after="100" w:afterAutospacing="1" w:line="240" w:lineRule="auto"/>
        <w:rPr>
          <w:sz w:val="24"/>
          <w:szCs w:val="24"/>
        </w:rPr>
      </w:pPr>
      <w:r w:rsidRPr="00AD626F">
        <w:rPr>
          <w:sz w:val="24"/>
          <w:szCs w:val="24"/>
        </w:rPr>
        <w:t>Scope of this policy</w:t>
      </w:r>
    </w:p>
    <w:p w14:paraId="35510A3D" w14:textId="79425ECB" w:rsidR="005908A1" w:rsidRDefault="005908A1" w:rsidP="00B92019">
      <w:pPr>
        <w:pStyle w:val="ListParagraph"/>
        <w:numPr>
          <w:ilvl w:val="0"/>
          <w:numId w:val="22"/>
        </w:numPr>
        <w:spacing w:before="100" w:beforeAutospacing="1" w:after="100" w:afterAutospacing="1" w:line="240" w:lineRule="auto"/>
        <w:rPr>
          <w:sz w:val="24"/>
          <w:szCs w:val="24"/>
        </w:rPr>
      </w:pPr>
      <w:r w:rsidRPr="00AD626F">
        <w:rPr>
          <w:sz w:val="24"/>
          <w:szCs w:val="24"/>
        </w:rPr>
        <w:t>General rules for children</w:t>
      </w:r>
    </w:p>
    <w:p w14:paraId="023B977F" w14:textId="4D772586" w:rsidR="006C72AB" w:rsidRPr="00AD626F" w:rsidRDefault="006C72AB" w:rsidP="00B92019">
      <w:pPr>
        <w:pStyle w:val="ListParagraph"/>
        <w:numPr>
          <w:ilvl w:val="0"/>
          <w:numId w:val="22"/>
        </w:numPr>
        <w:spacing w:before="100" w:beforeAutospacing="1" w:after="100" w:afterAutospacing="1" w:line="240" w:lineRule="auto"/>
        <w:rPr>
          <w:sz w:val="24"/>
          <w:szCs w:val="24"/>
        </w:rPr>
      </w:pPr>
      <w:r>
        <w:rPr>
          <w:sz w:val="24"/>
          <w:szCs w:val="24"/>
        </w:rPr>
        <w:t xml:space="preserve">Searching, screening and confiscation </w:t>
      </w:r>
    </w:p>
    <w:p w14:paraId="0102A001" w14:textId="71042CDF" w:rsidR="005908A1" w:rsidRPr="00AD626F" w:rsidRDefault="005908A1" w:rsidP="00B92019">
      <w:pPr>
        <w:pStyle w:val="ListParagraph"/>
        <w:numPr>
          <w:ilvl w:val="0"/>
          <w:numId w:val="22"/>
        </w:numPr>
        <w:spacing w:before="100" w:beforeAutospacing="1" w:after="100" w:afterAutospacing="1" w:line="240" w:lineRule="auto"/>
        <w:rPr>
          <w:sz w:val="24"/>
          <w:szCs w:val="24"/>
        </w:rPr>
      </w:pPr>
      <w:r w:rsidRPr="00AD626F">
        <w:rPr>
          <w:sz w:val="24"/>
          <w:szCs w:val="24"/>
        </w:rPr>
        <w:t>General rules for staff and visitors</w:t>
      </w:r>
    </w:p>
    <w:p w14:paraId="5858612A" w14:textId="44562CD3" w:rsidR="00D92ADD" w:rsidRPr="00AD626F" w:rsidRDefault="00D92ADD" w:rsidP="00B92019">
      <w:pPr>
        <w:pStyle w:val="ListParagraph"/>
        <w:numPr>
          <w:ilvl w:val="0"/>
          <w:numId w:val="22"/>
        </w:numPr>
        <w:spacing w:before="100" w:beforeAutospacing="1" w:after="100" w:afterAutospacing="1" w:line="240" w:lineRule="auto"/>
        <w:rPr>
          <w:sz w:val="24"/>
          <w:szCs w:val="24"/>
        </w:rPr>
      </w:pPr>
      <w:r w:rsidRPr="00AD626F">
        <w:rPr>
          <w:sz w:val="24"/>
          <w:szCs w:val="24"/>
        </w:rPr>
        <w:t>Use of cameras</w:t>
      </w:r>
    </w:p>
    <w:p w14:paraId="519460E6" w14:textId="2C8CAAD8" w:rsidR="00D92ADD" w:rsidRPr="00AD626F" w:rsidRDefault="00D92ADD" w:rsidP="00B92019">
      <w:pPr>
        <w:pStyle w:val="ListParagraph"/>
        <w:numPr>
          <w:ilvl w:val="0"/>
          <w:numId w:val="22"/>
        </w:numPr>
        <w:spacing w:before="100" w:beforeAutospacing="1" w:after="100" w:afterAutospacing="1" w:line="240" w:lineRule="auto"/>
        <w:rPr>
          <w:sz w:val="24"/>
          <w:szCs w:val="24"/>
        </w:rPr>
      </w:pPr>
      <w:r w:rsidRPr="00AD626F">
        <w:rPr>
          <w:sz w:val="24"/>
          <w:szCs w:val="24"/>
        </w:rPr>
        <w:t>EYFS settings</w:t>
      </w:r>
    </w:p>
    <w:p w14:paraId="39026941" w14:textId="5B5EF3A5" w:rsidR="00D92ADD" w:rsidRPr="00AD626F" w:rsidRDefault="00D92ADD" w:rsidP="00B92019">
      <w:pPr>
        <w:pStyle w:val="ListParagraph"/>
        <w:numPr>
          <w:ilvl w:val="0"/>
          <w:numId w:val="22"/>
        </w:numPr>
        <w:spacing w:before="100" w:beforeAutospacing="1" w:after="100" w:afterAutospacing="1" w:line="240" w:lineRule="auto"/>
        <w:rPr>
          <w:sz w:val="24"/>
          <w:szCs w:val="24"/>
        </w:rPr>
      </w:pPr>
      <w:r w:rsidRPr="00AD626F">
        <w:rPr>
          <w:sz w:val="24"/>
          <w:szCs w:val="24"/>
        </w:rPr>
        <w:t>Contact with parents/carers</w:t>
      </w:r>
    </w:p>
    <w:p w14:paraId="2B82FE35" w14:textId="31E721B0" w:rsidR="00D92ADD" w:rsidRPr="00AD626F" w:rsidRDefault="00D92ADD" w:rsidP="00B92019">
      <w:pPr>
        <w:pStyle w:val="ListParagraph"/>
        <w:numPr>
          <w:ilvl w:val="0"/>
          <w:numId w:val="22"/>
        </w:numPr>
        <w:spacing w:before="100" w:beforeAutospacing="1" w:after="100" w:afterAutospacing="1" w:line="240" w:lineRule="auto"/>
        <w:rPr>
          <w:sz w:val="24"/>
          <w:szCs w:val="24"/>
        </w:rPr>
      </w:pPr>
      <w:r w:rsidRPr="00AD626F">
        <w:rPr>
          <w:sz w:val="24"/>
          <w:szCs w:val="24"/>
        </w:rPr>
        <w:t>Security</w:t>
      </w:r>
    </w:p>
    <w:p w14:paraId="64B5EA37" w14:textId="3AE74B47" w:rsidR="00D92ADD" w:rsidRPr="00AD626F" w:rsidRDefault="00D92ADD" w:rsidP="00B92019">
      <w:pPr>
        <w:pStyle w:val="ListParagraph"/>
        <w:numPr>
          <w:ilvl w:val="0"/>
          <w:numId w:val="22"/>
        </w:numPr>
        <w:spacing w:before="100" w:beforeAutospacing="1" w:after="100" w:afterAutospacing="1" w:line="240" w:lineRule="auto"/>
        <w:rPr>
          <w:sz w:val="24"/>
          <w:szCs w:val="24"/>
        </w:rPr>
      </w:pPr>
      <w:r w:rsidRPr="00AD626F">
        <w:rPr>
          <w:sz w:val="24"/>
          <w:szCs w:val="24"/>
        </w:rPr>
        <w:t>Health &amp; safety considerations</w:t>
      </w:r>
    </w:p>
    <w:p w14:paraId="5E00000B" w14:textId="22139F05" w:rsidR="006D7AAB" w:rsidRPr="00AD626F" w:rsidRDefault="00D92ADD" w:rsidP="00B92019">
      <w:pPr>
        <w:pStyle w:val="ListParagraph"/>
        <w:numPr>
          <w:ilvl w:val="0"/>
          <w:numId w:val="22"/>
        </w:numPr>
        <w:spacing w:before="100" w:beforeAutospacing="1" w:after="100" w:afterAutospacing="1" w:line="240" w:lineRule="auto"/>
        <w:rPr>
          <w:sz w:val="24"/>
          <w:szCs w:val="24"/>
        </w:rPr>
      </w:pPr>
      <w:r w:rsidRPr="00AD626F">
        <w:rPr>
          <w:sz w:val="24"/>
          <w:szCs w:val="24"/>
        </w:rPr>
        <w:t>Alpha Plus phones and devices</w:t>
      </w:r>
    </w:p>
    <w:p w14:paraId="5E00000C" w14:textId="77777777" w:rsidR="006D7AAB" w:rsidRPr="00AD626F" w:rsidRDefault="006D7AAB" w:rsidP="007F7F38">
      <w:pPr>
        <w:spacing w:before="100" w:beforeAutospacing="1" w:after="100" w:afterAutospacing="1" w:line="240" w:lineRule="auto"/>
        <w:rPr>
          <w:b/>
          <w:sz w:val="24"/>
          <w:szCs w:val="24"/>
        </w:rPr>
      </w:pPr>
    </w:p>
    <w:p w14:paraId="5E000015" w14:textId="77777777" w:rsidR="0060450D" w:rsidRPr="00AD626F" w:rsidRDefault="0060450D" w:rsidP="007F7F38">
      <w:pPr>
        <w:spacing w:before="100" w:beforeAutospacing="1" w:after="100" w:afterAutospacing="1" w:line="240" w:lineRule="auto"/>
        <w:ind w:left="1077"/>
        <w:rPr>
          <w:sz w:val="24"/>
          <w:szCs w:val="24"/>
        </w:rPr>
      </w:pPr>
    </w:p>
    <w:p w14:paraId="65772FB6" w14:textId="13DFCA5E" w:rsidR="003B5A18" w:rsidRPr="00AD626F" w:rsidRDefault="00452BA9" w:rsidP="00B92019">
      <w:pPr>
        <w:rPr>
          <w:b/>
          <w:sz w:val="24"/>
          <w:szCs w:val="24"/>
        </w:rPr>
      </w:pPr>
      <w:r w:rsidRPr="00AD626F">
        <w:rPr>
          <w:b/>
          <w:sz w:val="24"/>
          <w:szCs w:val="24"/>
        </w:rPr>
        <w:br w:type="page"/>
      </w:r>
    </w:p>
    <w:p w14:paraId="5E000017" w14:textId="61B5D383" w:rsidR="009F3E1F" w:rsidRPr="00AD626F" w:rsidRDefault="00B92019" w:rsidP="007F7F38">
      <w:pPr>
        <w:spacing w:after="0" w:line="240" w:lineRule="auto"/>
        <w:rPr>
          <w:b/>
          <w:sz w:val="24"/>
          <w:szCs w:val="24"/>
        </w:rPr>
      </w:pPr>
      <w:r>
        <w:rPr>
          <w:b/>
          <w:sz w:val="24"/>
          <w:szCs w:val="24"/>
        </w:rPr>
        <w:lastRenderedPageBreak/>
        <w:t xml:space="preserve">1. </w:t>
      </w:r>
      <w:r w:rsidR="00F87AF8" w:rsidRPr="00AD626F">
        <w:rPr>
          <w:b/>
          <w:sz w:val="24"/>
          <w:szCs w:val="24"/>
        </w:rPr>
        <w:t>Scope</w:t>
      </w:r>
      <w:r w:rsidR="00E37ACE" w:rsidRPr="00AD626F">
        <w:rPr>
          <w:b/>
          <w:sz w:val="24"/>
          <w:szCs w:val="24"/>
        </w:rPr>
        <w:t xml:space="preserve"> </w:t>
      </w:r>
      <w:r w:rsidR="005908A1" w:rsidRPr="00AD626F">
        <w:rPr>
          <w:b/>
          <w:sz w:val="24"/>
          <w:szCs w:val="24"/>
        </w:rPr>
        <w:t>of this policy</w:t>
      </w:r>
    </w:p>
    <w:p w14:paraId="4E7E136B" w14:textId="77777777" w:rsidR="007F7F38" w:rsidRPr="00AD626F" w:rsidRDefault="007F7F38" w:rsidP="007F7F38">
      <w:pPr>
        <w:spacing w:after="0" w:line="240" w:lineRule="auto"/>
      </w:pPr>
    </w:p>
    <w:p w14:paraId="77A52553" w14:textId="77777777" w:rsidR="008B1552" w:rsidRPr="00AD626F" w:rsidRDefault="008B1552" w:rsidP="008B1552">
      <w:pPr>
        <w:spacing w:after="0" w:line="240" w:lineRule="auto"/>
      </w:pPr>
      <w:r w:rsidRPr="00AD626F">
        <w:t xml:space="preserve">The purpose of this policy is to set out general rules about mobile devices and personal electronic devices, and to give staff guidelines regarding the appropriate use of such devices </w:t>
      </w:r>
      <w:proofErr w:type="gramStart"/>
      <w:r w:rsidRPr="00AD626F">
        <w:t>in the course of</w:t>
      </w:r>
      <w:proofErr w:type="gramEnd"/>
      <w:r w:rsidRPr="00AD626F">
        <w:t xml:space="preserve"> carrying out their duties.</w:t>
      </w:r>
    </w:p>
    <w:p w14:paraId="1595EAB9" w14:textId="77777777" w:rsidR="008B1552" w:rsidRPr="00AD626F" w:rsidRDefault="008B1552" w:rsidP="008B1552">
      <w:pPr>
        <w:spacing w:after="0" w:line="240" w:lineRule="auto"/>
      </w:pPr>
    </w:p>
    <w:p w14:paraId="38065DCC" w14:textId="076F8E7E" w:rsidR="00AD626F" w:rsidRDefault="00E76990" w:rsidP="00AD626F">
      <w:pPr>
        <w:spacing w:line="240" w:lineRule="auto"/>
      </w:pPr>
      <w:r w:rsidRPr="00AD626F">
        <w:t>The r</w:t>
      </w:r>
      <w:r w:rsidR="00044E91" w:rsidRPr="00AD626F">
        <w:t xml:space="preserve">esponsible, </w:t>
      </w:r>
      <w:proofErr w:type="gramStart"/>
      <w:r w:rsidR="00044E91" w:rsidRPr="00AD626F">
        <w:t>considerate</w:t>
      </w:r>
      <w:proofErr w:type="gramEnd"/>
      <w:r w:rsidR="00044E91" w:rsidRPr="00AD626F">
        <w:t xml:space="preserve"> and safe </w:t>
      </w:r>
      <w:r w:rsidR="00E37ACE" w:rsidRPr="00AD626F">
        <w:t>us</w:t>
      </w:r>
      <w:r w:rsidR="00044E91" w:rsidRPr="00AD626F">
        <w:t>e of mobile phones and portable electronic devices</w:t>
      </w:r>
      <w:r w:rsidR="008B3B6F" w:rsidRPr="00AD626F">
        <w:t xml:space="preserve"> is </w:t>
      </w:r>
      <w:r w:rsidR="00044E91" w:rsidRPr="00AD626F">
        <w:t>part of the</w:t>
      </w:r>
      <w:r w:rsidR="008B3B6F" w:rsidRPr="00AD626F">
        <w:t xml:space="preserve"> multi-dimensional</w:t>
      </w:r>
      <w:r w:rsidRPr="00AD626F">
        <w:t>,</w:t>
      </w:r>
      <w:r w:rsidR="008B3B6F" w:rsidRPr="00AD626F">
        <w:t xml:space="preserve"> </w:t>
      </w:r>
      <w:r w:rsidR="00044E91" w:rsidRPr="00AD626F">
        <w:t>social and behavioural goals which are</w:t>
      </w:r>
      <w:r w:rsidR="00E37ACE" w:rsidRPr="00AD626F">
        <w:t xml:space="preserve"> embedded w</w:t>
      </w:r>
      <w:r w:rsidR="00044E91" w:rsidRPr="00AD626F">
        <w:t xml:space="preserve">ithin our educational </w:t>
      </w:r>
      <w:r w:rsidR="00137E56" w:rsidRPr="00AD626F">
        <w:t xml:space="preserve">and management </w:t>
      </w:r>
      <w:r w:rsidR="00044E91" w:rsidRPr="00AD626F">
        <w:t>processes.</w:t>
      </w:r>
      <w:r w:rsidR="00E37ACE" w:rsidRPr="00AD626F">
        <w:t xml:space="preserve"> This policy </w:t>
      </w:r>
      <w:r w:rsidR="00137E56" w:rsidRPr="00AD626F">
        <w:t xml:space="preserve">is part of our strategy for safeguarding children within our care. It complies with </w:t>
      </w:r>
      <w:hyperlink r:id="rId12" w:history="1">
        <w:r w:rsidR="00EA0A0F">
          <w:rPr>
            <w:rStyle w:val="Hyperlink"/>
          </w:rPr>
          <w:t>Keeping children safe in education 2023 (publishing.service.gov.uk)</w:t>
        </w:r>
      </w:hyperlink>
      <w:r w:rsidR="00EA0A0F">
        <w:t xml:space="preserve"> </w:t>
      </w:r>
      <w:r w:rsidR="00C277B4">
        <w:t>(effective 1 September 202</w:t>
      </w:r>
      <w:r w:rsidR="00EA0A0F">
        <w:t>3</w:t>
      </w:r>
      <w:r w:rsidR="00C277B4">
        <w:t xml:space="preserve">) </w:t>
      </w:r>
      <w:r w:rsidR="00137E56" w:rsidRPr="00AD626F">
        <w:t xml:space="preserve">and </w:t>
      </w:r>
      <w:r w:rsidR="00E37ACE" w:rsidRPr="00AD626F">
        <w:t>should be read in conjunction with our other policies, notably</w:t>
      </w:r>
      <w:r w:rsidR="00710339" w:rsidRPr="00AD626F">
        <w:t>:</w:t>
      </w:r>
    </w:p>
    <w:p w14:paraId="031ABCD8" w14:textId="17234C72" w:rsidR="00C13936" w:rsidRDefault="00C13936" w:rsidP="00AD626F">
      <w:pPr>
        <w:pStyle w:val="ListParagraph"/>
        <w:numPr>
          <w:ilvl w:val="0"/>
          <w:numId w:val="21"/>
        </w:numPr>
        <w:spacing w:after="0" w:line="240" w:lineRule="auto"/>
      </w:pPr>
      <w:r>
        <w:t xml:space="preserve">Safeguarding and child protection </w:t>
      </w:r>
      <w:r w:rsidR="00315129">
        <w:t xml:space="preserve"> </w:t>
      </w:r>
    </w:p>
    <w:p w14:paraId="5E00001E" w14:textId="7DAB1F3B" w:rsidR="00E37ACE" w:rsidRPr="00AD626F" w:rsidRDefault="008C0550" w:rsidP="00C13936">
      <w:pPr>
        <w:pStyle w:val="ListParagraph"/>
        <w:numPr>
          <w:ilvl w:val="0"/>
          <w:numId w:val="21"/>
        </w:numPr>
        <w:spacing w:after="0" w:line="240" w:lineRule="auto"/>
      </w:pPr>
      <w:r>
        <w:t xml:space="preserve">Online </w:t>
      </w:r>
      <w:r w:rsidR="00AD626F">
        <w:t>safety</w:t>
      </w:r>
    </w:p>
    <w:p w14:paraId="5E00001F" w14:textId="77777777" w:rsidR="00E37ACE" w:rsidRPr="00AD626F" w:rsidRDefault="00E37ACE" w:rsidP="007F7F38">
      <w:pPr>
        <w:pStyle w:val="ListParagraph"/>
        <w:numPr>
          <w:ilvl w:val="0"/>
          <w:numId w:val="10"/>
        </w:numPr>
        <w:spacing w:before="100" w:beforeAutospacing="1" w:after="100" w:afterAutospacing="1" w:line="240" w:lineRule="auto"/>
      </w:pPr>
      <w:r w:rsidRPr="00AD626F">
        <w:t>Anti-Bullying</w:t>
      </w:r>
    </w:p>
    <w:p w14:paraId="514958E1" w14:textId="77777777" w:rsidR="00036345" w:rsidRPr="009906EA" w:rsidRDefault="00036345" w:rsidP="007F7F38">
      <w:pPr>
        <w:pStyle w:val="ListParagraph"/>
        <w:numPr>
          <w:ilvl w:val="0"/>
          <w:numId w:val="10"/>
        </w:numPr>
        <w:spacing w:before="100" w:beforeAutospacing="1" w:after="100" w:afterAutospacing="1" w:line="240" w:lineRule="auto"/>
      </w:pPr>
      <w:r w:rsidRPr="009906EA">
        <w:t xml:space="preserve">ICT Usage </w:t>
      </w:r>
    </w:p>
    <w:p w14:paraId="5E000020" w14:textId="77777777" w:rsidR="009C08F1" w:rsidRPr="009906EA" w:rsidRDefault="009C08F1" w:rsidP="007F7F38">
      <w:pPr>
        <w:pStyle w:val="ListParagraph"/>
        <w:numPr>
          <w:ilvl w:val="0"/>
          <w:numId w:val="10"/>
        </w:numPr>
        <w:spacing w:before="100" w:beforeAutospacing="1" w:after="100" w:afterAutospacing="1" w:line="240" w:lineRule="auto"/>
      </w:pPr>
      <w:r w:rsidRPr="009906EA">
        <w:t>PSHEE</w:t>
      </w:r>
    </w:p>
    <w:p w14:paraId="5E000021" w14:textId="72E4868C" w:rsidR="00E37ACE" w:rsidRPr="009906EA" w:rsidRDefault="00E37ACE" w:rsidP="007F7F38">
      <w:pPr>
        <w:pStyle w:val="ListParagraph"/>
        <w:numPr>
          <w:ilvl w:val="0"/>
          <w:numId w:val="10"/>
        </w:numPr>
        <w:spacing w:before="100" w:beforeAutospacing="1" w:after="100" w:afterAutospacing="1" w:line="240" w:lineRule="auto"/>
      </w:pPr>
      <w:r w:rsidRPr="009906EA">
        <w:t>Photos and Images</w:t>
      </w:r>
    </w:p>
    <w:p w14:paraId="20BDF68B" w14:textId="537DEF04" w:rsidR="007F7F38" w:rsidRPr="009906EA" w:rsidRDefault="00E37ACE" w:rsidP="00137E56">
      <w:pPr>
        <w:pStyle w:val="ListParagraph"/>
        <w:numPr>
          <w:ilvl w:val="0"/>
          <w:numId w:val="10"/>
        </w:numPr>
        <w:spacing w:before="100" w:beforeAutospacing="1" w:after="100" w:afterAutospacing="1" w:line="240" w:lineRule="auto"/>
      </w:pPr>
      <w:r w:rsidRPr="009906EA">
        <w:t xml:space="preserve">Social Media </w:t>
      </w:r>
    </w:p>
    <w:p w14:paraId="335A8191" w14:textId="5666EE01" w:rsidR="008B1552" w:rsidRPr="009906EA" w:rsidRDefault="008C0550" w:rsidP="00B92019">
      <w:pPr>
        <w:pStyle w:val="ListParagraph"/>
        <w:numPr>
          <w:ilvl w:val="0"/>
          <w:numId w:val="10"/>
        </w:numPr>
        <w:spacing w:before="100" w:beforeAutospacing="1" w:after="100" w:afterAutospacing="1" w:line="240" w:lineRule="auto"/>
      </w:pPr>
      <w:r w:rsidRPr="009906EA">
        <w:t xml:space="preserve">Data Protection </w:t>
      </w:r>
    </w:p>
    <w:p w14:paraId="3767C6B8" w14:textId="73654E08" w:rsidR="007F7F38" w:rsidRPr="00B92019" w:rsidRDefault="00B92019" w:rsidP="00B92019">
      <w:pPr>
        <w:spacing w:line="240" w:lineRule="auto"/>
        <w:rPr>
          <w:b/>
          <w:sz w:val="24"/>
          <w:szCs w:val="24"/>
        </w:rPr>
      </w:pPr>
      <w:r>
        <w:rPr>
          <w:b/>
        </w:rPr>
        <w:t xml:space="preserve">2. </w:t>
      </w:r>
      <w:r w:rsidR="007F7F38" w:rsidRPr="00B92019">
        <w:rPr>
          <w:b/>
          <w:sz w:val="24"/>
          <w:szCs w:val="24"/>
        </w:rPr>
        <w:t>General rule for children</w:t>
      </w:r>
    </w:p>
    <w:p w14:paraId="4314BE93" w14:textId="3C9CC4E6" w:rsidR="009906EA" w:rsidRDefault="009906EA" w:rsidP="009906EA">
      <w:pPr>
        <w:spacing w:after="0" w:line="240" w:lineRule="auto"/>
      </w:pPr>
      <w:r w:rsidRPr="00AD626F">
        <w:t xml:space="preserve">Children are </w:t>
      </w:r>
      <w:r w:rsidRPr="00A53AF9">
        <w:t>discouraged from</w:t>
      </w:r>
      <w:r w:rsidRPr="00AD626F">
        <w:t xml:space="preserve"> bringing mobile</w:t>
      </w:r>
      <w:r>
        <w:t>, including Apple Watches,</w:t>
      </w:r>
      <w:r w:rsidRPr="00AD626F">
        <w:t xml:space="preserve"> and personal electronic devices to school</w:t>
      </w:r>
      <w:r>
        <w:t xml:space="preserve">. </w:t>
      </w:r>
      <w:r w:rsidRPr="00AD626F">
        <w:t xml:space="preserve">If such devices are brought in, </w:t>
      </w:r>
      <w:r>
        <w:t>they need to be handed in to their Form Tutor for safekeeping.</w:t>
      </w:r>
    </w:p>
    <w:p w14:paraId="0DDFD63C" w14:textId="77777777" w:rsidR="009906EA" w:rsidRDefault="009906EA" w:rsidP="009906EA">
      <w:pPr>
        <w:spacing w:after="0" w:line="240" w:lineRule="auto"/>
      </w:pPr>
    </w:p>
    <w:p w14:paraId="5F2A848D" w14:textId="77777777" w:rsidR="009906EA" w:rsidRPr="00AD626F" w:rsidRDefault="009906EA" w:rsidP="009906EA">
      <w:pPr>
        <w:spacing w:after="0" w:line="240" w:lineRule="auto"/>
      </w:pPr>
      <w:r w:rsidRPr="00F75BC8">
        <w:t>Our sta</w:t>
      </w:r>
      <w:r>
        <w:t>ff are authorised to search for</w:t>
      </w:r>
      <w:r>
        <w:rPr>
          <w:rStyle w:val="FootnoteReference"/>
        </w:rPr>
        <w:footnoteReference w:id="1"/>
      </w:r>
      <w:r w:rsidRPr="00F75BC8">
        <w:t xml:space="preserve"> and to confiscate any device. They can also search the device and (if appropriate) delete content if they consider that it has been, or could be used to cause harm, to disrupt teaching or break the school rules. Inappropriate usage will be dealt with consistent with our policies on discipline, behaviour, </w:t>
      </w:r>
      <w:proofErr w:type="gramStart"/>
      <w:r w:rsidRPr="00F75BC8">
        <w:t>sanctions</w:t>
      </w:r>
      <w:proofErr w:type="gramEnd"/>
      <w:r w:rsidRPr="00F75BC8">
        <w:t xml:space="preserve"> and exclusions. If a member of staff has reasonable grounds to suspect that a device contains evidence in relation to an offence, they must give it to police as soon as is reasonably practicable. Any evidence of an offence or material that contains a pornographic image of a child should not be deleted prior to giving the device to the police.</w:t>
      </w:r>
    </w:p>
    <w:p w14:paraId="6242DB93" w14:textId="4A1FA4B6" w:rsidR="00F75BC8" w:rsidRPr="00B92019" w:rsidRDefault="00F75BC8" w:rsidP="007F7F38">
      <w:pPr>
        <w:spacing w:after="0" w:line="240" w:lineRule="auto"/>
        <w:rPr>
          <w:highlight w:val="yellow"/>
        </w:rPr>
      </w:pPr>
    </w:p>
    <w:p w14:paraId="4E52571C" w14:textId="585F49AC" w:rsidR="006C72AB" w:rsidRPr="00B92019" w:rsidRDefault="00B92019" w:rsidP="00B92019">
      <w:pPr>
        <w:spacing w:before="100" w:beforeAutospacing="1" w:line="240" w:lineRule="auto"/>
        <w:rPr>
          <w:b/>
          <w:sz w:val="24"/>
          <w:szCs w:val="24"/>
        </w:rPr>
      </w:pPr>
      <w:r w:rsidRPr="00B92019">
        <w:rPr>
          <w:b/>
          <w:sz w:val="24"/>
          <w:szCs w:val="24"/>
        </w:rPr>
        <w:t xml:space="preserve">3. </w:t>
      </w:r>
      <w:r w:rsidR="006C72AB" w:rsidRPr="00B92019">
        <w:rPr>
          <w:b/>
          <w:sz w:val="24"/>
          <w:szCs w:val="24"/>
        </w:rPr>
        <w:t xml:space="preserve">Searching, </w:t>
      </w:r>
      <w:proofErr w:type="gramStart"/>
      <w:r w:rsidR="006C72AB" w:rsidRPr="00B92019">
        <w:rPr>
          <w:b/>
          <w:sz w:val="24"/>
          <w:szCs w:val="24"/>
        </w:rPr>
        <w:t>screening</w:t>
      </w:r>
      <w:proofErr w:type="gramEnd"/>
      <w:r w:rsidR="006C72AB" w:rsidRPr="00B92019">
        <w:rPr>
          <w:b/>
          <w:sz w:val="24"/>
          <w:szCs w:val="24"/>
        </w:rPr>
        <w:t xml:space="preserve"> and confiscation </w:t>
      </w:r>
    </w:p>
    <w:p w14:paraId="4DCEE941" w14:textId="4D8AD581" w:rsidR="007F7F38" w:rsidRDefault="00E37FEA" w:rsidP="006C72AB">
      <w:pPr>
        <w:spacing w:after="0" w:line="240" w:lineRule="auto"/>
      </w:pPr>
      <w:r>
        <w:t>Staff authorised by</w:t>
      </w:r>
      <w:r w:rsidR="009906EA">
        <w:t>, Richard Berlie,</w:t>
      </w:r>
      <w:r>
        <w:t xml:space="preserve"> have the right </w:t>
      </w:r>
      <w:r w:rsidR="00F75BC8">
        <w:t>to search for</w:t>
      </w:r>
      <w:r>
        <w:t>, examine and</w:t>
      </w:r>
      <w:r w:rsidR="00F75BC8" w:rsidRPr="00F75BC8">
        <w:t xml:space="preserve"> confiscate any device</w:t>
      </w:r>
      <w:r>
        <w:t xml:space="preserve"> </w:t>
      </w:r>
      <w:r w:rsidRPr="00E37FEA">
        <w:t>where they reasonably suspect that the data or file on the device in question has been, or could be, used to cause harm, to disrupt teaching or break the school rules.</w:t>
      </w:r>
      <w:r>
        <w:t xml:space="preserve"> This will be done in accordance with </w:t>
      </w:r>
      <w:r w:rsidRPr="00E37FEA">
        <w:t>the Department for Education</w:t>
      </w:r>
      <w:r>
        <w:t>’s</w:t>
      </w:r>
      <w:r w:rsidRPr="00E37FEA">
        <w:t xml:space="preserve"> guidance: </w:t>
      </w:r>
      <w:hyperlink r:id="rId13" w:history="1">
        <w:r w:rsidRPr="00E37FEA">
          <w:rPr>
            <w:rStyle w:val="Hyperlink"/>
          </w:rPr>
          <w:t>Searching, screening and confiscation</w:t>
        </w:r>
      </w:hyperlink>
      <w:r w:rsidRPr="00E37FEA">
        <w:t xml:space="preserve"> (2018).</w:t>
      </w:r>
      <w:r>
        <w:t xml:space="preserve"> </w:t>
      </w:r>
      <w:r w:rsidR="00F75BC8" w:rsidRPr="00F75BC8">
        <w:t xml:space="preserve">Inappropriate usage will be dealt with consistent with our policies on discipline, behaviour, </w:t>
      </w:r>
      <w:proofErr w:type="gramStart"/>
      <w:r w:rsidR="00F75BC8" w:rsidRPr="00F75BC8">
        <w:t>sanctions</w:t>
      </w:r>
      <w:proofErr w:type="gramEnd"/>
      <w:r w:rsidR="00F75BC8" w:rsidRPr="00F75BC8">
        <w:t xml:space="preserve"> and exclusions.</w:t>
      </w:r>
      <w:r>
        <w:t xml:space="preserve"> </w:t>
      </w:r>
      <w:r w:rsidRPr="00E37FEA">
        <w:t xml:space="preserve">Following an examination of an electronic device, </w:t>
      </w:r>
      <w:r w:rsidR="004064A1">
        <w:t xml:space="preserve">the </w:t>
      </w:r>
      <w:r w:rsidRPr="00E37FEA">
        <w:t xml:space="preserve">member of staff has </w:t>
      </w:r>
      <w:r w:rsidR="004064A1">
        <w:t>the right to</w:t>
      </w:r>
      <w:r w:rsidRPr="00E37FEA">
        <w:t xml:space="preserve"> erase any data or files, if they think there is a good reason to do so. </w:t>
      </w:r>
      <w:r>
        <w:t>However, care</w:t>
      </w:r>
      <w:r w:rsidRPr="00E37FEA">
        <w:t xml:space="preserve"> should be taken not to delete material that might be required in a potential criminal investigation</w:t>
      </w:r>
      <w:r>
        <w:t>. I</w:t>
      </w:r>
      <w:r w:rsidR="00F75BC8" w:rsidRPr="00F75BC8">
        <w:t xml:space="preserve">f a member of staff has reasonable grounds to suspect that a device contains evidence in relation to an offence, </w:t>
      </w:r>
      <w:r w:rsidR="00F75BC8" w:rsidRPr="00F75BC8">
        <w:lastRenderedPageBreak/>
        <w:t>they must</w:t>
      </w:r>
      <w:r>
        <w:t xml:space="preserve"> alert </w:t>
      </w:r>
      <w:r w:rsidR="009906EA">
        <w:t xml:space="preserve">the Deputy Head: Pastoral </w:t>
      </w:r>
      <w:r>
        <w:t>and, where there are safeguarding concerns, the Designated Safeguarding Lead</w:t>
      </w:r>
      <w:r w:rsidR="00F71122">
        <w:t xml:space="preserve"> </w:t>
      </w:r>
      <w:hyperlink r:id="rId14" w:history="1">
        <w:r w:rsidR="00643DAE" w:rsidRPr="003B5C6B">
          <w:rPr>
            <w:rStyle w:val="Hyperlink"/>
          </w:rPr>
          <w:t>catherine.arslan@stanthonysprep.co.uk</w:t>
        </w:r>
      </w:hyperlink>
      <w:r w:rsidR="00643DAE">
        <w:t xml:space="preserve"> </w:t>
      </w:r>
      <w:r>
        <w:t xml:space="preserve"> The device</w:t>
      </w:r>
      <w:r w:rsidR="00F75BC8" w:rsidRPr="00F75BC8">
        <w:t xml:space="preserve"> </w:t>
      </w:r>
      <w:r>
        <w:t xml:space="preserve">should then be </w:t>
      </w:r>
      <w:r w:rsidR="00F75BC8" w:rsidRPr="00F75BC8">
        <w:t>give</w:t>
      </w:r>
      <w:r>
        <w:t xml:space="preserve">n </w:t>
      </w:r>
      <w:r w:rsidR="00F75BC8" w:rsidRPr="00F75BC8">
        <w:t>to police as so</w:t>
      </w:r>
      <w:r>
        <w:t>on as is reasonably practicable.</w:t>
      </w:r>
      <w:r w:rsidR="00B63731">
        <w:t xml:space="preserve"> Any incidents l be recorded in the online safety log. </w:t>
      </w:r>
    </w:p>
    <w:p w14:paraId="0E976844" w14:textId="77777777" w:rsidR="00B92019" w:rsidRPr="00AD626F" w:rsidRDefault="00B92019" w:rsidP="006C72AB">
      <w:pPr>
        <w:spacing w:after="0" w:line="240" w:lineRule="auto"/>
      </w:pPr>
    </w:p>
    <w:p w14:paraId="61110783" w14:textId="77777777" w:rsidR="001D6F38" w:rsidRPr="00AD626F" w:rsidRDefault="001D6F38" w:rsidP="007F7F38">
      <w:pPr>
        <w:spacing w:after="0" w:line="240" w:lineRule="auto"/>
        <w:rPr>
          <w:b/>
        </w:rPr>
      </w:pPr>
    </w:p>
    <w:p w14:paraId="487E932F" w14:textId="197F0E5F" w:rsidR="007F7F38" w:rsidRPr="00B92019" w:rsidRDefault="00B92019" w:rsidP="00B92019">
      <w:pPr>
        <w:spacing w:line="240" w:lineRule="auto"/>
        <w:rPr>
          <w:b/>
          <w:sz w:val="24"/>
          <w:szCs w:val="24"/>
        </w:rPr>
      </w:pPr>
      <w:r w:rsidRPr="00B92019">
        <w:rPr>
          <w:b/>
          <w:sz w:val="24"/>
          <w:szCs w:val="24"/>
        </w:rPr>
        <w:t xml:space="preserve">4. </w:t>
      </w:r>
      <w:r w:rsidR="008B1552" w:rsidRPr="00B92019">
        <w:rPr>
          <w:b/>
          <w:sz w:val="24"/>
          <w:szCs w:val="24"/>
        </w:rPr>
        <w:t>General rule</w:t>
      </w:r>
      <w:r w:rsidR="007F7F38" w:rsidRPr="00B92019">
        <w:rPr>
          <w:b/>
          <w:sz w:val="24"/>
          <w:szCs w:val="24"/>
        </w:rPr>
        <w:t xml:space="preserve"> for staff and visitors</w:t>
      </w:r>
    </w:p>
    <w:p w14:paraId="5608F4F4" w14:textId="0B252BF7" w:rsidR="00176D83" w:rsidRPr="00AD626F" w:rsidRDefault="007F7F38" w:rsidP="00176D83">
      <w:pPr>
        <w:spacing w:after="0" w:line="240" w:lineRule="auto"/>
      </w:pPr>
      <w:r w:rsidRPr="00AD626F">
        <w:t xml:space="preserve">The use of personal electronic devices by staff or visitors for any purpose </w:t>
      </w:r>
      <w:r w:rsidRPr="00AD626F">
        <w:rPr>
          <w:u w:val="single"/>
        </w:rPr>
        <w:t>when in the company of children</w:t>
      </w:r>
      <w:r w:rsidRPr="00AD626F">
        <w:t xml:space="preserve"> is prohibited</w:t>
      </w:r>
      <w:r w:rsidR="0023669C" w:rsidRPr="00AD626F">
        <w:rPr>
          <w:rStyle w:val="FootnoteReference"/>
        </w:rPr>
        <w:footnoteReference w:id="2"/>
      </w:r>
      <w:r w:rsidRPr="00AD626F">
        <w:t>. This applies to situations both on-site and off-site (e.g. on trips). When in the presence of children, personal electronic devices should be kept out of sight of pupils and set to silent.</w:t>
      </w:r>
      <w:r w:rsidR="00176D83" w:rsidRPr="00AD626F">
        <w:t xml:space="preserve"> In an emergency, personal calls can be directed to the school’s landline number so that a message can be relayed to the member of staff.</w:t>
      </w:r>
    </w:p>
    <w:p w14:paraId="714994BF" w14:textId="77777777" w:rsidR="007F7F38" w:rsidRPr="00AD626F" w:rsidRDefault="007F7F38" w:rsidP="007F7F38">
      <w:pPr>
        <w:spacing w:after="0" w:line="240" w:lineRule="auto"/>
      </w:pPr>
    </w:p>
    <w:p w14:paraId="6CFB335E" w14:textId="4F0C7C8D" w:rsidR="007F7F38" w:rsidRPr="00AD626F" w:rsidRDefault="007F7F38" w:rsidP="007F7F38">
      <w:pPr>
        <w:spacing w:after="0" w:line="240" w:lineRule="auto"/>
      </w:pPr>
      <w:r w:rsidRPr="00AD626F">
        <w:t xml:space="preserve">Personal electronic devices may be used when not in the company of pupils. Where they are used, staff should be respectful </w:t>
      </w:r>
      <w:r w:rsidR="0023669C" w:rsidRPr="00AD626F">
        <w:t xml:space="preserve">and considerate towards </w:t>
      </w:r>
      <w:r w:rsidRPr="00AD626F">
        <w:t xml:space="preserve">colleagues and others, and </w:t>
      </w:r>
      <w:r w:rsidR="0023669C" w:rsidRPr="00AD626F">
        <w:t xml:space="preserve">should </w:t>
      </w:r>
      <w:r w:rsidRPr="00AD626F">
        <w:t>be mindful of setting an example</w:t>
      </w:r>
      <w:r w:rsidR="00176D83" w:rsidRPr="00AD626F">
        <w:t>, e.g.</w:t>
      </w:r>
      <w:r w:rsidRPr="00AD626F">
        <w:t xml:space="preserve"> </w:t>
      </w:r>
      <w:r w:rsidR="001D6F38" w:rsidRPr="00AD626F">
        <w:t xml:space="preserve">by not being </w:t>
      </w:r>
      <w:r w:rsidRPr="00AD626F">
        <w:t xml:space="preserve">unnecessarily distracted </w:t>
      </w:r>
      <w:r w:rsidR="0023669C" w:rsidRPr="00AD626F">
        <w:t xml:space="preserve">by electronic communications. </w:t>
      </w:r>
    </w:p>
    <w:p w14:paraId="4158C8AB" w14:textId="77777777" w:rsidR="00B324B2" w:rsidRPr="00AD626F" w:rsidRDefault="00B324B2" w:rsidP="007F7F38">
      <w:pPr>
        <w:spacing w:after="0" w:line="240" w:lineRule="auto"/>
      </w:pPr>
    </w:p>
    <w:p w14:paraId="19AAA193" w14:textId="10B4F9B5" w:rsidR="001D6F38" w:rsidRPr="00AD626F" w:rsidRDefault="00B324B2" w:rsidP="007F7F38">
      <w:pPr>
        <w:spacing w:after="0" w:line="240" w:lineRule="auto"/>
      </w:pPr>
      <w:r w:rsidRPr="00AD626F">
        <w:t>Staff must ensure that there is no inappropriate or illegal content on their personal devices. The Head reser</w:t>
      </w:r>
      <w:r w:rsidR="0030547F" w:rsidRPr="00AD626F">
        <w:t>ves the right to check the</w:t>
      </w:r>
      <w:r w:rsidRPr="00AD626F">
        <w:t xml:space="preserve"> contents of a staff-member’s devices should there be any cause for concern relating to our responsibilities for the safeguarding</w:t>
      </w:r>
      <w:r w:rsidR="0030547F" w:rsidRPr="00AD626F">
        <w:t xml:space="preserve"> of children.</w:t>
      </w:r>
    </w:p>
    <w:p w14:paraId="5E49EAE3" w14:textId="77777777" w:rsidR="008B1552" w:rsidRPr="00AD626F" w:rsidRDefault="008B1552" w:rsidP="007F7F38">
      <w:pPr>
        <w:spacing w:after="0" w:line="240" w:lineRule="auto"/>
      </w:pPr>
    </w:p>
    <w:p w14:paraId="7AA87682" w14:textId="7D080B14" w:rsidR="008B1552" w:rsidRPr="00AD626F" w:rsidRDefault="00B92019" w:rsidP="00B92019">
      <w:pPr>
        <w:spacing w:line="240" w:lineRule="auto"/>
        <w:rPr>
          <w:b/>
        </w:rPr>
      </w:pPr>
      <w:r>
        <w:rPr>
          <w:b/>
          <w:sz w:val="24"/>
          <w:szCs w:val="24"/>
        </w:rPr>
        <w:t xml:space="preserve">5. </w:t>
      </w:r>
      <w:r w:rsidR="008B1552" w:rsidRPr="00AD626F">
        <w:rPr>
          <w:b/>
          <w:sz w:val="24"/>
          <w:szCs w:val="24"/>
        </w:rPr>
        <w:t>Use of cameras</w:t>
      </w:r>
    </w:p>
    <w:p w14:paraId="44F96BB2" w14:textId="575EEAC5" w:rsidR="008B1552" w:rsidRPr="00AD626F" w:rsidRDefault="008B1552" w:rsidP="008B1552">
      <w:pPr>
        <w:spacing w:after="0" w:line="240" w:lineRule="auto"/>
      </w:pPr>
      <w:r w:rsidRPr="00AD626F">
        <w:t xml:space="preserve">An increasing number of electronic devices now have built-in cameras and have the capability to capture copy and transmit images and other recordings through a range of technologies and formats. Staff must not take or transmit any recording of pupils on any personal device. Only school hardware must be used for this purpose. </w:t>
      </w:r>
    </w:p>
    <w:p w14:paraId="2FA55C23" w14:textId="77777777" w:rsidR="008B1552" w:rsidRPr="00AD626F" w:rsidRDefault="008B1552" w:rsidP="008B1552">
      <w:pPr>
        <w:spacing w:after="0" w:line="240" w:lineRule="auto"/>
      </w:pPr>
    </w:p>
    <w:p w14:paraId="1C69B5E5" w14:textId="03239EF1" w:rsidR="008B1552" w:rsidRPr="00AD626F" w:rsidRDefault="008B1552" w:rsidP="008B1552">
      <w:pPr>
        <w:spacing w:after="0" w:line="240" w:lineRule="auto"/>
      </w:pPr>
      <w:r w:rsidRPr="00AD626F">
        <w:t>No parent or visitor is permitted to use a camera (including a mobile phone’s camera facility)</w:t>
      </w:r>
      <w:r w:rsidR="00633BC9" w:rsidRPr="00AD626F">
        <w:t xml:space="preserve"> whilst on </w:t>
      </w:r>
      <w:r w:rsidRPr="00AD626F">
        <w:t xml:space="preserve">school </w:t>
      </w:r>
      <w:r w:rsidR="00633BC9" w:rsidRPr="00AD626F">
        <w:t>premises</w:t>
      </w:r>
      <w:r w:rsidRPr="00AD626F">
        <w:t xml:space="preserve">, </w:t>
      </w:r>
      <w:r w:rsidRPr="003E7BDD">
        <w:t>except for some</w:t>
      </w:r>
      <w:r w:rsidRPr="003E7BDD">
        <w:rPr>
          <w:rStyle w:val="FootnoteReference"/>
        </w:rPr>
        <w:footnoteReference w:id="3"/>
      </w:r>
      <w:r w:rsidRPr="003E7BDD">
        <w:t xml:space="preserve"> specific events such as plays, recitals, concerts, sporting events, open </w:t>
      </w:r>
      <w:proofErr w:type="gramStart"/>
      <w:r w:rsidRPr="003E7BDD">
        <w:t>days</w:t>
      </w:r>
      <w:proofErr w:type="gramEnd"/>
      <w:r w:rsidRPr="003E7BDD">
        <w:t xml:space="preserve"> or other promotional events.</w:t>
      </w:r>
      <w:r w:rsidRPr="00AD626F">
        <w:t xml:space="preserve"> We strongly advise parents against the publication of any such photographs on the internet (e.g. on social media</w:t>
      </w:r>
      <w:proofErr w:type="gramStart"/>
      <w:r w:rsidRPr="00AD626F">
        <w:t>), and</w:t>
      </w:r>
      <w:proofErr w:type="gramEnd"/>
      <w:r w:rsidRPr="00AD626F">
        <w:t xml:space="preserve"> will request parents to remove any such material if we deem it illegal, harmful or inappropriate in any way.  </w:t>
      </w:r>
      <w:r w:rsidR="00AD626F">
        <w:br/>
      </w:r>
    </w:p>
    <w:p w14:paraId="7D9D7015" w14:textId="1E73DFF8" w:rsidR="008B1552" w:rsidRPr="00AD626F" w:rsidRDefault="008B1552" w:rsidP="008B1552">
      <w:pPr>
        <w:spacing w:after="0" w:line="240" w:lineRule="auto"/>
      </w:pPr>
      <w:r w:rsidRPr="00AD626F">
        <w:t xml:space="preserve">Where appropriate, our policy regarding this matter should be explained clearly to parents by a member of staff before difficult situations arise. </w:t>
      </w:r>
    </w:p>
    <w:p w14:paraId="71C4D894" w14:textId="77777777" w:rsidR="008B1552" w:rsidRPr="00AD626F" w:rsidRDefault="008B1552" w:rsidP="008B1552">
      <w:pPr>
        <w:spacing w:after="0" w:line="240" w:lineRule="auto"/>
      </w:pPr>
    </w:p>
    <w:p w14:paraId="71429E29" w14:textId="77777777" w:rsidR="00633BC9" w:rsidRPr="00AD626F" w:rsidRDefault="008B1552" w:rsidP="008B1552">
      <w:pPr>
        <w:spacing w:after="0" w:line="240" w:lineRule="auto"/>
      </w:pPr>
      <w:r w:rsidRPr="00AD626F">
        <w:t>Staff should also be aware that taking photographs of colleagues using personal devices should only happen with the permission of that member of staff.</w:t>
      </w:r>
    </w:p>
    <w:p w14:paraId="4388DD0C" w14:textId="77777777" w:rsidR="00633BC9" w:rsidRPr="00AD626F" w:rsidRDefault="00633BC9" w:rsidP="008B1552">
      <w:pPr>
        <w:spacing w:after="0" w:line="240" w:lineRule="auto"/>
      </w:pPr>
    </w:p>
    <w:p w14:paraId="7D0ECB7F" w14:textId="6C9F0EEB" w:rsidR="00F71122" w:rsidRPr="00B92019" w:rsidRDefault="008B1552" w:rsidP="008B1552">
      <w:pPr>
        <w:spacing w:after="0" w:line="240" w:lineRule="auto"/>
      </w:pPr>
      <w:r w:rsidRPr="00C277B4">
        <w:t xml:space="preserve">See </w:t>
      </w:r>
      <w:r w:rsidR="00633BC9" w:rsidRPr="00C277B4">
        <w:t xml:space="preserve">our </w:t>
      </w:r>
      <w:r w:rsidR="00633BC9" w:rsidRPr="00C277B4">
        <w:rPr>
          <w:i/>
        </w:rPr>
        <w:t>Photos and Images Policy</w:t>
      </w:r>
      <w:r w:rsidR="00633BC9" w:rsidRPr="00C277B4">
        <w:t xml:space="preserve"> and </w:t>
      </w:r>
      <w:proofErr w:type="gramStart"/>
      <w:r w:rsidR="00633BC9" w:rsidRPr="00C277B4">
        <w:rPr>
          <w:i/>
        </w:rPr>
        <w:t>Social Media Policy</w:t>
      </w:r>
      <w:proofErr w:type="gramEnd"/>
      <w:r w:rsidR="00633BC9" w:rsidRPr="00C277B4">
        <w:t xml:space="preserve"> for further information on these matters.</w:t>
      </w:r>
    </w:p>
    <w:p w14:paraId="2DDCEFA6" w14:textId="524BC0EB" w:rsidR="00F71122" w:rsidRDefault="00F71122" w:rsidP="008B1552">
      <w:pPr>
        <w:spacing w:after="0" w:line="240" w:lineRule="auto"/>
        <w:rPr>
          <w:b/>
        </w:rPr>
      </w:pPr>
    </w:p>
    <w:p w14:paraId="3F34DA80" w14:textId="14079C48" w:rsidR="00B92019" w:rsidRDefault="00B92019" w:rsidP="008B1552">
      <w:pPr>
        <w:spacing w:after="0" w:line="240" w:lineRule="auto"/>
        <w:rPr>
          <w:b/>
        </w:rPr>
      </w:pPr>
    </w:p>
    <w:p w14:paraId="03032657" w14:textId="4FABEE0D" w:rsidR="00B92019" w:rsidRDefault="00B92019" w:rsidP="008B1552">
      <w:pPr>
        <w:spacing w:after="0" w:line="240" w:lineRule="auto"/>
        <w:rPr>
          <w:b/>
        </w:rPr>
      </w:pPr>
    </w:p>
    <w:p w14:paraId="11D83DB2" w14:textId="77777777" w:rsidR="00B92019" w:rsidRPr="00AD626F" w:rsidRDefault="00B92019" w:rsidP="008B1552">
      <w:pPr>
        <w:spacing w:after="0" w:line="240" w:lineRule="auto"/>
        <w:rPr>
          <w:b/>
        </w:rPr>
      </w:pPr>
    </w:p>
    <w:p w14:paraId="55F71D7C" w14:textId="53E8BD5D" w:rsidR="00B110D4" w:rsidRPr="00AD626F" w:rsidRDefault="00B92019" w:rsidP="00B92019">
      <w:pPr>
        <w:spacing w:line="240" w:lineRule="auto"/>
        <w:rPr>
          <w:b/>
          <w:sz w:val="24"/>
          <w:szCs w:val="24"/>
        </w:rPr>
      </w:pPr>
      <w:r>
        <w:rPr>
          <w:b/>
          <w:sz w:val="24"/>
          <w:szCs w:val="24"/>
        </w:rPr>
        <w:t xml:space="preserve">6. </w:t>
      </w:r>
      <w:r w:rsidR="00B110D4" w:rsidRPr="00AD626F">
        <w:rPr>
          <w:b/>
          <w:sz w:val="24"/>
          <w:szCs w:val="24"/>
        </w:rPr>
        <w:t>EYFS settings</w:t>
      </w:r>
    </w:p>
    <w:p w14:paraId="0432F604" w14:textId="77777777" w:rsidR="00B110D4" w:rsidRPr="00AD626F" w:rsidRDefault="00B110D4" w:rsidP="00B110D4">
      <w:pPr>
        <w:spacing w:after="0" w:line="240" w:lineRule="auto"/>
      </w:pPr>
      <w:r w:rsidRPr="00AD626F">
        <w:t xml:space="preserve">Given the more vulnerable nature of children within the EYFS </w:t>
      </w:r>
      <w:proofErr w:type="gramStart"/>
      <w:r w:rsidRPr="00AD626F">
        <w:t>setting,</w:t>
      </w:r>
      <w:proofErr w:type="gramEnd"/>
      <w:r w:rsidRPr="00AD626F">
        <w:t xml:space="preserve"> extra care should be given to the use of devices in these year groups. All existing regulations regarding the use of devices apply to the EYFS. The following regulations are expected to be of </w:t>
      </w:r>
      <w:proofErr w:type="gramStart"/>
      <w:r w:rsidRPr="00AD626F">
        <w:t>particular note</w:t>
      </w:r>
      <w:proofErr w:type="gramEnd"/>
      <w:r w:rsidRPr="00AD626F">
        <w:t xml:space="preserve"> to the EYFS setting:</w:t>
      </w:r>
    </w:p>
    <w:p w14:paraId="3214B45F" w14:textId="77777777" w:rsidR="00B110D4" w:rsidRPr="00AD626F" w:rsidRDefault="00B110D4" w:rsidP="00B110D4">
      <w:pPr>
        <w:spacing w:after="0" w:line="240" w:lineRule="auto"/>
      </w:pPr>
    </w:p>
    <w:p w14:paraId="0E3CF74B" w14:textId="77777777" w:rsidR="00B110D4" w:rsidRPr="00AD626F" w:rsidRDefault="00B110D4" w:rsidP="00B110D4">
      <w:pPr>
        <w:pStyle w:val="ListParagraph"/>
        <w:numPr>
          <w:ilvl w:val="0"/>
          <w:numId w:val="20"/>
        </w:numPr>
        <w:spacing w:after="0" w:line="240" w:lineRule="auto"/>
      </w:pPr>
      <w:r w:rsidRPr="00AD626F">
        <w:t>Mobile phones must not be used in any teaching area or within the bathroom area.</w:t>
      </w:r>
    </w:p>
    <w:p w14:paraId="7954CE25" w14:textId="77777777" w:rsidR="00B110D4" w:rsidRPr="00AD626F" w:rsidRDefault="00B110D4" w:rsidP="00B110D4">
      <w:pPr>
        <w:pStyle w:val="ListParagraph"/>
        <w:spacing w:after="0" w:line="240" w:lineRule="auto"/>
      </w:pPr>
    </w:p>
    <w:p w14:paraId="1FD7FBCD" w14:textId="765AC409" w:rsidR="00B110D4" w:rsidRPr="00AD626F" w:rsidRDefault="00B110D4" w:rsidP="00B110D4">
      <w:pPr>
        <w:pStyle w:val="ListParagraph"/>
        <w:numPr>
          <w:ilvl w:val="0"/>
          <w:numId w:val="20"/>
        </w:numPr>
        <w:spacing w:after="0" w:line="240" w:lineRule="auto"/>
      </w:pPr>
      <w:r w:rsidRPr="00AD626F">
        <w:t xml:space="preserve">All mobile phones and similar devices must be stored securely away from pupils during contact time with children. This includes staff, visitors, parents, </w:t>
      </w:r>
      <w:proofErr w:type="gramStart"/>
      <w:r w:rsidRPr="00AD626F">
        <w:t>volunteers</w:t>
      </w:r>
      <w:proofErr w:type="gramEnd"/>
      <w:r w:rsidRPr="00AD626F">
        <w:t xml:space="preserve"> and students.</w:t>
      </w:r>
    </w:p>
    <w:p w14:paraId="3BE39D7F" w14:textId="77777777" w:rsidR="00B110D4" w:rsidRPr="00AD626F" w:rsidRDefault="00B110D4" w:rsidP="00B110D4">
      <w:pPr>
        <w:spacing w:after="0" w:line="240" w:lineRule="auto"/>
      </w:pPr>
    </w:p>
    <w:p w14:paraId="261DE98E" w14:textId="77777777" w:rsidR="00B110D4" w:rsidRPr="00AD626F" w:rsidRDefault="00B110D4" w:rsidP="00B110D4">
      <w:pPr>
        <w:pStyle w:val="ListParagraph"/>
        <w:numPr>
          <w:ilvl w:val="0"/>
          <w:numId w:val="20"/>
        </w:numPr>
        <w:spacing w:after="0" w:line="240" w:lineRule="auto"/>
      </w:pPr>
      <w:r w:rsidRPr="00AD626F">
        <w:t>Only school devices should be used to take photographs.</w:t>
      </w:r>
    </w:p>
    <w:p w14:paraId="37D14446" w14:textId="59D0507D" w:rsidR="00176D83" w:rsidRPr="00AD626F" w:rsidRDefault="00176D83" w:rsidP="007F7F38">
      <w:pPr>
        <w:spacing w:after="0" w:line="240" w:lineRule="auto"/>
        <w:rPr>
          <w:b/>
        </w:rPr>
      </w:pPr>
    </w:p>
    <w:p w14:paraId="4E6C6528" w14:textId="3AF39266" w:rsidR="007F7F38" w:rsidRPr="00AD626F" w:rsidRDefault="00B92019" w:rsidP="00B92019">
      <w:pPr>
        <w:spacing w:line="240" w:lineRule="auto"/>
        <w:rPr>
          <w:b/>
          <w:sz w:val="24"/>
          <w:szCs w:val="24"/>
        </w:rPr>
      </w:pPr>
      <w:r>
        <w:rPr>
          <w:b/>
          <w:sz w:val="24"/>
          <w:szCs w:val="24"/>
        </w:rPr>
        <w:t xml:space="preserve">7. </w:t>
      </w:r>
      <w:r w:rsidR="005908A1" w:rsidRPr="00AD626F">
        <w:rPr>
          <w:b/>
          <w:sz w:val="24"/>
          <w:szCs w:val="24"/>
        </w:rPr>
        <w:t>Contact with p</w:t>
      </w:r>
      <w:r w:rsidR="007F7F38" w:rsidRPr="00AD626F">
        <w:rPr>
          <w:b/>
          <w:sz w:val="24"/>
          <w:szCs w:val="24"/>
        </w:rPr>
        <w:t>arents</w:t>
      </w:r>
      <w:r w:rsidR="005908A1" w:rsidRPr="00AD626F">
        <w:rPr>
          <w:b/>
          <w:sz w:val="24"/>
          <w:szCs w:val="24"/>
        </w:rPr>
        <w:t>/carers</w:t>
      </w:r>
    </w:p>
    <w:p w14:paraId="246880EF" w14:textId="4DE4AD8B" w:rsidR="00452BA9" w:rsidRPr="00B92019" w:rsidRDefault="00452BA9" w:rsidP="00452BA9">
      <w:pPr>
        <w:spacing w:after="0" w:line="240" w:lineRule="auto"/>
      </w:pPr>
      <w:r w:rsidRPr="00AD626F">
        <w:t xml:space="preserve">All contact with Parents/Carers must be made through the </w:t>
      </w:r>
      <w:r w:rsidR="000B5F28">
        <w:t xml:space="preserve">Alpha Plus </w:t>
      </w:r>
      <w:r w:rsidRPr="00AD626F">
        <w:t>Group network: emails must be from a Group account and telephone calls made on a Group phone. Personal phones or other personal contact details should only be used with parents in an emergency.</w:t>
      </w:r>
    </w:p>
    <w:p w14:paraId="56B5EC5A" w14:textId="64FF931E" w:rsidR="00AD626F" w:rsidRPr="00AD626F" w:rsidRDefault="00AD626F" w:rsidP="007F7F38">
      <w:pPr>
        <w:spacing w:after="0" w:line="240" w:lineRule="auto"/>
      </w:pPr>
    </w:p>
    <w:p w14:paraId="7206655A" w14:textId="3E07A58A" w:rsidR="00B110D4" w:rsidRPr="00AD626F" w:rsidRDefault="00B92019" w:rsidP="00B92019">
      <w:pPr>
        <w:spacing w:line="240" w:lineRule="auto"/>
        <w:rPr>
          <w:b/>
          <w:sz w:val="24"/>
          <w:szCs w:val="24"/>
        </w:rPr>
      </w:pPr>
      <w:r>
        <w:rPr>
          <w:b/>
          <w:sz w:val="24"/>
          <w:szCs w:val="24"/>
        </w:rPr>
        <w:t xml:space="preserve">8. </w:t>
      </w:r>
      <w:r w:rsidR="00B110D4" w:rsidRPr="00AD626F">
        <w:rPr>
          <w:b/>
          <w:sz w:val="24"/>
          <w:szCs w:val="24"/>
        </w:rPr>
        <w:t>Security</w:t>
      </w:r>
    </w:p>
    <w:p w14:paraId="7C178A5F" w14:textId="63A665F4" w:rsidR="00B110D4" w:rsidRPr="00B92019" w:rsidRDefault="00B110D4" w:rsidP="00B110D4">
      <w:pPr>
        <w:spacing w:after="0" w:line="240" w:lineRule="auto"/>
      </w:pPr>
      <w:r w:rsidRPr="00AD626F">
        <w:t xml:space="preserve">Staff must ensure that personal electronic devices are PIN protected to ensure their own privacy and security. This also applies to the use of e.g. personal webmail accounts through school devices, which should also be password protected and not set to automatically log in. </w:t>
      </w:r>
    </w:p>
    <w:p w14:paraId="17107765" w14:textId="77777777" w:rsidR="00B110D4" w:rsidRPr="00AD626F" w:rsidRDefault="00B110D4" w:rsidP="00B110D4">
      <w:pPr>
        <w:spacing w:after="0" w:line="240" w:lineRule="auto"/>
        <w:rPr>
          <w:b/>
        </w:rPr>
      </w:pPr>
    </w:p>
    <w:p w14:paraId="2E24556D" w14:textId="458A310D" w:rsidR="00B110D4" w:rsidRPr="00AD626F" w:rsidRDefault="00B92019" w:rsidP="00B92019">
      <w:pPr>
        <w:spacing w:line="240" w:lineRule="auto"/>
        <w:rPr>
          <w:b/>
          <w:sz w:val="24"/>
          <w:szCs w:val="24"/>
        </w:rPr>
      </w:pPr>
      <w:r>
        <w:rPr>
          <w:b/>
          <w:sz w:val="24"/>
          <w:szCs w:val="24"/>
        </w:rPr>
        <w:t xml:space="preserve">9. </w:t>
      </w:r>
      <w:r w:rsidR="00B110D4" w:rsidRPr="00AD626F">
        <w:rPr>
          <w:b/>
          <w:sz w:val="24"/>
          <w:szCs w:val="24"/>
        </w:rPr>
        <w:t>Health and safety considerations</w:t>
      </w:r>
    </w:p>
    <w:p w14:paraId="42EDF444" w14:textId="77777777" w:rsidR="00B110D4" w:rsidRPr="00AD626F" w:rsidRDefault="00B110D4" w:rsidP="00B110D4">
      <w:pPr>
        <w:spacing w:after="0" w:line="240" w:lineRule="auto"/>
      </w:pPr>
      <w:r w:rsidRPr="00AD626F">
        <w:t xml:space="preserve">In circumstances where staff are lone-working in remote areas of the school, or out of hours, a work mobile or two-way radio should be provided if there is no </w:t>
      </w:r>
      <w:proofErr w:type="gramStart"/>
      <w:r w:rsidRPr="00AD626F">
        <w:t>land-line</w:t>
      </w:r>
      <w:proofErr w:type="gramEnd"/>
      <w:r w:rsidRPr="00AD626F">
        <w:t xml:space="preserve"> in the room. </w:t>
      </w:r>
    </w:p>
    <w:p w14:paraId="20BB4862" w14:textId="51F6470F" w:rsidR="00B110D4" w:rsidRPr="00B92019" w:rsidRDefault="00B110D4" w:rsidP="007F7F38">
      <w:pPr>
        <w:spacing w:after="0" w:line="240" w:lineRule="auto"/>
      </w:pPr>
      <w:r w:rsidRPr="00AD626F">
        <w:t>Staff are reminded that using hand-held mobile phones whilst driving is a criminal offence.</w:t>
      </w:r>
    </w:p>
    <w:p w14:paraId="52B896CE" w14:textId="77777777" w:rsidR="008B1552" w:rsidRPr="00AD626F" w:rsidRDefault="008B1552" w:rsidP="007F7F38">
      <w:pPr>
        <w:spacing w:after="0" w:line="240" w:lineRule="auto"/>
        <w:rPr>
          <w:b/>
          <w:sz w:val="24"/>
          <w:szCs w:val="24"/>
        </w:rPr>
      </w:pPr>
    </w:p>
    <w:p w14:paraId="041E3796" w14:textId="4254DCC9" w:rsidR="007F7F38" w:rsidRPr="00AD626F" w:rsidRDefault="00B92019" w:rsidP="00B92019">
      <w:pPr>
        <w:spacing w:line="240" w:lineRule="auto"/>
        <w:rPr>
          <w:b/>
          <w:sz w:val="24"/>
          <w:szCs w:val="24"/>
        </w:rPr>
      </w:pPr>
      <w:r>
        <w:rPr>
          <w:b/>
          <w:sz w:val="24"/>
          <w:szCs w:val="24"/>
        </w:rPr>
        <w:t xml:space="preserve">10. </w:t>
      </w:r>
      <w:r w:rsidR="00D92ADD" w:rsidRPr="00AD626F">
        <w:rPr>
          <w:b/>
          <w:sz w:val="24"/>
          <w:szCs w:val="24"/>
        </w:rPr>
        <w:t>Alpha Plus</w:t>
      </w:r>
      <w:r w:rsidR="008B1552" w:rsidRPr="00AD626F">
        <w:rPr>
          <w:b/>
          <w:sz w:val="24"/>
          <w:szCs w:val="24"/>
        </w:rPr>
        <w:t xml:space="preserve"> phones and devices</w:t>
      </w:r>
    </w:p>
    <w:p w14:paraId="40945F71" w14:textId="7B798F39" w:rsidR="007F7F38" w:rsidRPr="00AD626F" w:rsidRDefault="00425DEE" w:rsidP="007F7F38">
      <w:pPr>
        <w:spacing w:after="0" w:line="240" w:lineRule="auto"/>
      </w:pPr>
      <w:r w:rsidRPr="00AD626F">
        <w:t>Any staff</w:t>
      </w:r>
      <w:r w:rsidR="007F7F38" w:rsidRPr="00AD626F">
        <w:t xml:space="preserve"> </w:t>
      </w:r>
      <w:r w:rsidR="008B1552" w:rsidRPr="00AD626F">
        <w:t xml:space="preserve">member </w:t>
      </w:r>
      <w:r w:rsidR="007F7F38" w:rsidRPr="00AD626F">
        <w:t>who</w:t>
      </w:r>
      <w:r w:rsidR="008B1552" w:rsidRPr="00AD626F">
        <w:t xml:space="preserve"> has</w:t>
      </w:r>
      <w:r w:rsidR="007F7F38" w:rsidRPr="00AD626F">
        <w:t xml:space="preserve"> been provided with</w:t>
      </w:r>
      <w:r w:rsidRPr="00AD626F">
        <w:t xml:space="preserve"> a Group mobile phone</w:t>
      </w:r>
      <w:r w:rsidR="008B1552" w:rsidRPr="00AD626F">
        <w:t xml:space="preserve"> or device</w:t>
      </w:r>
      <w:r w:rsidR="007F7F38" w:rsidRPr="00AD626F">
        <w:t xml:space="preserve"> must </w:t>
      </w:r>
      <w:r w:rsidRPr="00AD626F">
        <w:t xml:space="preserve">comply with </w:t>
      </w:r>
      <w:r w:rsidR="004064A1">
        <w:t>Group policies, which are available on</w:t>
      </w:r>
      <w:r w:rsidRPr="00AD626F">
        <w:t xml:space="preserve"> the </w:t>
      </w:r>
      <w:hyperlink r:id="rId15" w:history="1">
        <w:r w:rsidRPr="00AD626F">
          <w:rPr>
            <w:rStyle w:val="Hyperlink"/>
          </w:rPr>
          <w:t>Group Portal</w:t>
        </w:r>
      </w:hyperlink>
      <w:r w:rsidRPr="00AD626F">
        <w:t xml:space="preserve">. These phones must </w:t>
      </w:r>
      <w:proofErr w:type="gramStart"/>
      <w:r w:rsidRPr="00AD626F">
        <w:t>be PIN protected at all times</w:t>
      </w:r>
      <w:proofErr w:type="gramEnd"/>
      <w:r w:rsidRPr="00AD626F">
        <w:t xml:space="preserve">. Mobile phone usage data </w:t>
      </w:r>
      <w:r w:rsidR="007F7F38" w:rsidRPr="00AD626F">
        <w:t>and associated phone bills are checked on a regular basis.</w:t>
      </w:r>
      <w:r w:rsidR="00C277B4">
        <w:t xml:space="preserve"> </w:t>
      </w:r>
    </w:p>
    <w:p w14:paraId="454CA00E" w14:textId="77777777" w:rsidR="00B110D4" w:rsidRPr="00AD626F" w:rsidRDefault="00B110D4" w:rsidP="007F7F38">
      <w:pPr>
        <w:spacing w:after="0" w:line="240" w:lineRule="auto"/>
        <w:rPr>
          <w:b/>
        </w:rPr>
      </w:pPr>
    </w:p>
    <w:p w14:paraId="32A80285" w14:textId="77777777" w:rsidR="007F7F38" w:rsidRPr="00AD626F" w:rsidRDefault="007F7F38" w:rsidP="007F7F38">
      <w:pPr>
        <w:pStyle w:val="ListParagraph"/>
        <w:spacing w:after="0" w:line="240" w:lineRule="auto"/>
        <w:rPr>
          <w:highlight w:val="yellow"/>
        </w:rPr>
      </w:pPr>
    </w:p>
    <w:p w14:paraId="6DC127DE" w14:textId="30838FCC" w:rsidR="00B110D4" w:rsidRPr="003D357B" w:rsidRDefault="00B110D4">
      <w:pPr>
        <w:pStyle w:val="ListParagraph"/>
        <w:spacing w:after="0" w:line="240" w:lineRule="auto"/>
        <w:rPr>
          <w:color w:val="FF0000"/>
        </w:rPr>
      </w:pPr>
    </w:p>
    <w:sectPr w:rsidR="00B110D4" w:rsidRPr="003D357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00B7" w14:textId="77777777" w:rsidR="00B324B2" w:rsidRDefault="00B324B2" w:rsidP="00260D0E">
      <w:pPr>
        <w:spacing w:after="0" w:line="240" w:lineRule="auto"/>
      </w:pPr>
      <w:r>
        <w:separator/>
      </w:r>
    </w:p>
  </w:endnote>
  <w:endnote w:type="continuationSeparator" w:id="0">
    <w:p w14:paraId="5E0000B8" w14:textId="77777777" w:rsidR="00B324B2" w:rsidRDefault="00B324B2"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992767"/>
      <w:docPartObj>
        <w:docPartGallery w:val="Page Numbers (Bottom of Page)"/>
        <w:docPartUnique/>
      </w:docPartObj>
    </w:sdtPr>
    <w:sdtEndPr>
      <w:rPr>
        <w:noProof/>
      </w:rPr>
    </w:sdtEndPr>
    <w:sdtContent>
      <w:p w14:paraId="5E0000BC" w14:textId="177D75A2" w:rsidR="00B324B2" w:rsidRDefault="00B324B2">
        <w:pPr>
          <w:pStyle w:val="Footer"/>
          <w:jc w:val="right"/>
        </w:pPr>
        <w:r>
          <w:fldChar w:fldCharType="begin"/>
        </w:r>
        <w:r>
          <w:instrText xml:space="preserve"> PAGE   \* MERGEFORMAT </w:instrText>
        </w:r>
        <w:r>
          <w:fldChar w:fldCharType="separate"/>
        </w:r>
        <w:r w:rsidR="008023C0">
          <w:rPr>
            <w:noProof/>
          </w:rPr>
          <w:t>1</w:t>
        </w:r>
        <w:r>
          <w:rPr>
            <w:noProof/>
          </w:rPr>
          <w:fldChar w:fldCharType="end"/>
        </w:r>
      </w:p>
    </w:sdtContent>
  </w:sdt>
  <w:p w14:paraId="5E0000BD" w14:textId="77777777" w:rsidR="00B324B2" w:rsidRDefault="00B3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00B5" w14:textId="77777777" w:rsidR="00B324B2" w:rsidRDefault="00B324B2" w:rsidP="00260D0E">
      <w:pPr>
        <w:spacing w:after="0" w:line="240" w:lineRule="auto"/>
      </w:pPr>
      <w:r>
        <w:separator/>
      </w:r>
    </w:p>
  </w:footnote>
  <w:footnote w:type="continuationSeparator" w:id="0">
    <w:p w14:paraId="5E0000B6" w14:textId="77777777" w:rsidR="00B324B2" w:rsidRDefault="00B324B2" w:rsidP="00260D0E">
      <w:pPr>
        <w:spacing w:after="0" w:line="240" w:lineRule="auto"/>
      </w:pPr>
      <w:r>
        <w:continuationSeparator/>
      </w:r>
    </w:p>
  </w:footnote>
  <w:footnote w:id="1">
    <w:p w14:paraId="7D2BFD5F" w14:textId="77777777" w:rsidR="009906EA" w:rsidRPr="00F75BC8" w:rsidRDefault="009906EA" w:rsidP="009906EA">
      <w:pPr>
        <w:pStyle w:val="FootnoteText"/>
      </w:pPr>
      <w:r>
        <w:rPr>
          <w:rStyle w:val="FootnoteReference"/>
        </w:rPr>
        <w:footnoteRef/>
      </w:r>
      <w:r>
        <w:t xml:space="preserve"> </w:t>
      </w:r>
      <w:r w:rsidRPr="00F75BC8">
        <w:t xml:space="preserve">If in doubt, staff should consult their Head/Principal and the Department for Education guidance: </w:t>
      </w:r>
      <w:hyperlink r:id="rId1" w:history="1">
        <w:r w:rsidRPr="00F75BC8">
          <w:rPr>
            <w:rStyle w:val="Hyperlink"/>
          </w:rPr>
          <w:t>Searching, screening and confiscation</w:t>
        </w:r>
      </w:hyperlink>
      <w:r w:rsidRPr="00F75BC8">
        <w:t xml:space="preserve"> (2018).</w:t>
      </w:r>
    </w:p>
  </w:footnote>
  <w:footnote w:id="2">
    <w:p w14:paraId="66394547" w14:textId="05BE88B3" w:rsidR="00B324B2" w:rsidRDefault="00B324B2">
      <w:pPr>
        <w:pStyle w:val="FootnoteText"/>
      </w:pPr>
      <w:r>
        <w:rPr>
          <w:rStyle w:val="FootnoteReference"/>
        </w:rPr>
        <w:footnoteRef/>
      </w:r>
      <w:r>
        <w:t xml:space="preserve"> A pragmatic and </w:t>
      </w:r>
      <w:proofErr w:type="gramStart"/>
      <w:r>
        <w:t>common sense</w:t>
      </w:r>
      <w:proofErr w:type="gramEnd"/>
      <w:r>
        <w:t xml:space="preserve"> approach must be taken to the interpretation of this rule in the context of evolving technologies. For example, the </w:t>
      </w:r>
      <w:r w:rsidRPr="0023669C">
        <w:rPr>
          <w:b/>
        </w:rPr>
        <w:t>Apple Watch</w:t>
      </w:r>
      <w:r>
        <w:t xml:space="preserve"> and other wearable devices would technically be in breach of this rule. If staff choose to wear such devices, they must be especially mindful that their professional behaviour is not compromised, either in the quality of their vigilance and supervision of children, or in the example they set to children by avoiding being, or being seen to be, </w:t>
      </w:r>
      <w:proofErr w:type="gramStart"/>
      <w:r>
        <w:t>distracted</w:t>
      </w:r>
      <w:proofErr w:type="gramEnd"/>
      <w:r>
        <w:t xml:space="preserve"> or addicted to message and alert-checking.</w:t>
      </w:r>
    </w:p>
  </w:footnote>
  <w:footnote w:id="3">
    <w:p w14:paraId="78ACC873" w14:textId="2F235C10" w:rsidR="00B324B2" w:rsidRDefault="00B324B2" w:rsidP="003B5C9F">
      <w:pPr>
        <w:spacing w:after="0" w:line="240" w:lineRule="auto"/>
      </w:pPr>
      <w:r>
        <w:rPr>
          <w:rStyle w:val="FootnoteReference"/>
        </w:rPr>
        <w:footnoteRef/>
      </w:r>
      <w:r>
        <w:t xml:space="preserve"> </w:t>
      </w:r>
      <w:r>
        <w:rPr>
          <w:sz w:val="20"/>
          <w:szCs w:val="20"/>
        </w:rPr>
        <w:t>W</w:t>
      </w:r>
      <w:r w:rsidRPr="003B5A18">
        <w:rPr>
          <w:sz w:val="20"/>
          <w:szCs w:val="20"/>
        </w:rPr>
        <w:t xml:space="preserve">e </w:t>
      </w:r>
      <w:r>
        <w:rPr>
          <w:sz w:val="20"/>
          <w:szCs w:val="20"/>
        </w:rPr>
        <w:t>reserve the right to prohibit the use of cameras for some events if deemed inappropriate by staff.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00BA" w14:textId="6A9FF84E" w:rsidR="00B324B2" w:rsidRDefault="009906EA">
    <w:pPr>
      <w:pStyle w:val="Header"/>
    </w:pPr>
    <w:r>
      <w:rPr>
        <w:noProof/>
      </w:rPr>
      <w:drawing>
        <wp:inline distT="0" distB="0" distL="0" distR="0" wp14:anchorId="653B1FF2" wp14:editId="5DE63A4B">
          <wp:extent cx="958197" cy="7429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375" cy="754718"/>
                  </a:xfrm>
                  <a:prstGeom prst="rect">
                    <a:avLst/>
                  </a:prstGeom>
                  <a:noFill/>
                  <a:ln>
                    <a:noFill/>
                  </a:ln>
                </pic:spPr>
              </pic:pic>
            </a:graphicData>
          </a:graphic>
        </wp:inline>
      </w:drawing>
    </w:r>
    <w:r>
      <w:rPr>
        <w:rFonts w:ascii="Baskerville Old Face" w:hAnsi="Baskerville Old Face"/>
        <w:noProof/>
        <w:sz w:val="48"/>
        <w:szCs w:val="48"/>
        <w:lang w:eastAsia="en-GB"/>
      </w:rPr>
      <w:t xml:space="preserve">                                                </w:t>
    </w:r>
    <w:r w:rsidR="00AD626F">
      <w:rPr>
        <w:rFonts w:ascii="Baskerville Old Face" w:hAnsi="Baskerville Old Face"/>
        <w:noProof/>
        <w:sz w:val="48"/>
        <w:szCs w:val="48"/>
        <w:lang w:eastAsia="en-GB"/>
      </w:rPr>
      <w:drawing>
        <wp:inline distT="0" distB="0" distL="0" distR="0" wp14:anchorId="448734FE" wp14:editId="3C6DA2BA">
          <wp:extent cx="1066798"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PG logo.PNG"/>
                  <pic:cNvPicPr/>
                </pic:nvPicPr>
                <pic:blipFill>
                  <a:blip r:embed="rId2">
                    <a:extLst>
                      <a:ext uri="{28A0092B-C50C-407E-A947-70E740481C1C}">
                        <a14:useLocalDpi xmlns:a14="http://schemas.microsoft.com/office/drawing/2010/main" val="0"/>
                      </a:ext>
                    </a:extLst>
                  </a:blip>
                  <a:stretch>
                    <a:fillRect/>
                  </a:stretch>
                </pic:blipFill>
                <pic:spPr>
                  <a:xfrm>
                    <a:off x="0" y="0"/>
                    <a:ext cx="1091058" cy="545530"/>
                  </a:xfrm>
                  <a:prstGeom prst="rect">
                    <a:avLst/>
                  </a:prstGeom>
                </pic:spPr>
              </pic:pic>
            </a:graphicData>
          </a:graphic>
        </wp:inline>
      </w:drawing>
    </w:r>
  </w:p>
  <w:p w14:paraId="5E0000BB" w14:textId="39C57A3C" w:rsidR="00B324B2" w:rsidRDefault="009906E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7514F"/>
    <w:multiLevelType w:val="hybridMultilevel"/>
    <w:tmpl w:val="05B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1CBC"/>
    <w:multiLevelType w:val="hybridMultilevel"/>
    <w:tmpl w:val="F8E4024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16220"/>
    <w:multiLevelType w:val="hybridMultilevel"/>
    <w:tmpl w:val="3F4E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B30A7"/>
    <w:multiLevelType w:val="hybridMultilevel"/>
    <w:tmpl w:val="7840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80294"/>
    <w:multiLevelType w:val="hybridMultilevel"/>
    <w:tmpl w:val="18E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210724">
    <w:abstractNumId w:val="13"/>
  </w:num>
  <w:num w:numId="2" w16cid:durableId="1873572010">
    <w:abstractNumId w:val="18"/>
  </w:num>
  <w:num w:numId="3" w16cid:durableId="450907151">
    <w:abstractNumId w:val="14"/>
  </w:num>
  <w:num w:numId="4" w16cid:durableId="199974190">
    <w:abstractNumId w:val="3"/>
  </w:num>
  <w:num w:numId="5" w16cid:durableId="1211041618">
    <w:abstractNumId w:val="21"/>
  </w:num>
  <w:num w:numId="6" w16cid:durableId="1070466818">
    <w:abstractNumId w:val="17"/>
  </w:num>
  <w:num w:numId="7" w16cid:durableId="141581825">
    <w:abstractNumId w:val="19"/>
  </w:num>
  <w:num w:numId="8" w16cid:durableId="511065119">
    <w:abstractNumId w:val="0"/>
  </w:num>
  <w:num w:numId="9" w16cid:durableId="439767113">
    <w:abstractNumId w:val="1"/>
  </w:num>
  <w:num w:numId="10" w16cid:durableId="997418791">
    <w:abstractNumId w:val="4"/>
  </w:num>
  <w:num w:numId="11" w16cid:durableId="1431244810">
    <w:abstractNumId w:val="12"/>
  </w:num>
  <w:num w:numId="12" w16cid:durableId="1194927824">
    <w:abstractNumId w:val="16"/>
  </w:num>
  <w:num w:numId="13" w16cid:durableId="1799567554">
    <w:abstractNumId w:val="2"/>
  </w:num>
  <w:num w:numId="14" w16cid:durableId="892496602">
    <w:abstractNumId w:val="9"/>
  </w:num>
  <w:num w:numId="15" w16cid:durableId="525218568">
    <w:abstractNumId w:val="8"/>
  </w:num>
  <w:num w:numId="16" w16cid:durableId="1471706704">
    <w:abstractNumId w:val="15"/>
  </w:num>
  <w:num w:numId="17" w16cid:durableId="1429815905">
    <w:abstractNumId w:val="5"/>
  </w:num>
  <w:num w:numId="18" w16cid:durableId="676999655">
    <w:abstractNumId w:val="11"/>
  </w:num>
  <w:num w:numId="19" w16cid:durableId="1785346006">
    <w:abstractNumId w:val="20"/>
  </w:num>
  <w:num w:numId="20" w16cid:durableId="1610353807">
    <w:abstractNumId w:val="6"/>
  </w:num>
  <w:num w:numId="21" w16cid:durableId="113445867">
    <w:abstractNumId w:val="10"/>
  </w:num>
  <w:num w:numId="22" w16cid:durableId="1010452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1F"/>
    <w:rsid w:val="0002361E"/>
    <w:rsid w:val="00036345"/>
    <w:rsid w:val="00044E91"/>
    <w:rsid w:val="000B5F28"/>
    <w:rsid w:val="000D2B56"/>
    <w:rsid w:val="000E52BC"/>
    <w:rsid w:val="000F51E8"/>
    <w:rsid w:val="00135B6B"/>
    <w:rsid w:val="00137E56"/>
    <w:rsid w:val="0017628D"/>
    <w:rsid w:val="00176D83"/>
    <w:rsid w:val="001A3869"/>
    <w:rsid w:val="001A4C3C"/>
    <w:rsid w:val="001D6F38"/>
    <w:rsid w:val="001D7870"/>
    <w:rsid w:val="001F5938"/>
    <w:rsid w:val="00203527"/>
    <w:rsid w:val="00213C65"/>
    <w:rsid w:val="00222A69"/>
    <w:rsid w:val="0023669C"/>
    <w:rsid w:val="00242CB2"/>
    <w:rsid w:val="00260D0E"/>
    <w:rsid w:val="0026677D"/>
    <w:rsid w:val="002676AB"/>
    <w:rsid w:val="0027304E"/>
    <w:rsid w:val="002869E2"/>
    <w:rsid w:val="00286D9B"/>
    <w:rsid w:val="00293BED"/>
    <w:rsid w:val="002B3681"/>
    <w:rsid w:val="002E3E9B"/>
    <w:rsid w:val="002E7A7D"/>
    <w:rsid w:val="002F1CBD"/>
    <w:rsid w:val="00301441"/>
    <w:rsid w:val="0030547F"/>
    <w:rsid w:val="00315129"/>
    <w:rsid w:val="0031597D"/>
    <w:rsid w:val="0039312E"/>
    <w:rsid w:val="003B5A18"/>
    <w:rsid w:val="003B5C9F"/>
    <w:rsid w:val="003D357B"/>
    <w:rsid w:val="003E02BB"/>
    <w:rsid w:val="003E49D6"/>
    <w:rsid w:val="003E7BDD"/>
    <w:rsid w:val="004064A1"/>
    <w:rsid w:val="00425DEE"/>
    <w:rsid w:val="00434222"/>
    <w:rsid w:val="00452BA9"/>
    <w:rsid w:val="00486C57"/>
    <w:rsid w:val="004B7009"/>
    <w:rsid w:val="004C5309"/>
    <w:rsid w:val="004C5DDF"/>
    <w:rsid w:val="00506EA2"/>
    <w:rsid w:val="005403BD"/>
    <w:rsid w:val="00563D18"/>
    <w:rsid w:val="00571116"/>
    <w:rsid w:val="005908A1"/>
    <w:rsid w:val="005B0112"/>
    <w:rsid w:val="005B70A5"/>
    <w:rsid w:val="005C2DAC"/>
    <w:rsid w:val="005C789E"/>
    <w:rsid w:val="005E6128"/>
    <w:rsid w:val="0060450D"/>
    <w:rsid w:val="006054FE"/>
    <w:rsid w:val="00633BC9"/>
    <w:rsid w:val="00643DAE"/>
    <w:rsid w:val="006470B0"/>
    <w:rsid w:val="006A633D"/>
    <w:rsid w:val="006C72AB"/>
    <w:rsid w:val="006D023C"/>
    <w:rsid w:val="006D04DD"/>
    <w:rsid w:val="006D60D7"/>
    <w:rsid w:val="006D7AAB"/>
    <w:rsid w:val="006F62FE"/>
    <w:rsid w:val="00710339"/>
    <w:rsid w:val="00727A8B"/>
    <w:rsid w:val="007405AC"/>
    <w:rsid w:val="007430DA"/>
    <w:rsid w:val="007860FE"/>
    <w:rsid w:val="007874B9"/>
    <w:rsid w:val="007B4E37"/>
    <w:rsid w:val="007B71C5"/>
    <w:rsid w:val="007C03E3"/>
    <w:rsid w:val="007C1749"/>
    <w:rsid w:val="007F7F38"/>
    <w:rsid w:val="008023C0"/>
    <w:rsid w:val="00835394"/>
    <w:rsid w:val="00845A9E"/>
    <w:rsid w:val="00846394"/>
    <w:rsid w:val="00856FB7"/>
    <w:rsid w:val="008B1552"/>
    <w:rsid w:val="008B3B6F"/>
    <w:rsid w:val="008C0550"/>
    <w:rsid w:val="008E4EC4"/>
    <w:rsid w:val="008E535A"/>
    <w:rsid w:val="008F4E42"/>
    <w:rsid w:val="00964214"/>
    <w:rsid w:val="00972462"/>
    <w:rsid w:val="009749CE"/>
    <w:rsid w:val="00983767"/>
    <w:rsid w:val="009906EA"/>
    <w:rsid w:val="009A1348"/>
    <w:rsid w:val="009A33B1"/>
    <w:rsid w:val="009A5503"/>
    <w:rsid w:val="009B39E5"/>
    <w:rsid w:val="009C08F1"/>
    <w:rsid w:val="009C531E"/>
    <w:rsid w:val="009D2DDD"/>
    <w:rsid w:val="009F3E1F"/>
    <w:rsid w:val="00A061D5"/>
    <w:rsid w:val="00A1178F"/>
    <w:rsid w:val="00A20220"/>
    <w:rsid w:val="00AB4F40"/>
    <w:rsid w:val="00AD626F"/>
    <w:rsid w:val="00B100CC"/>
    <w:rsid w:val="00B110D4"/>
    <w:rsid w:val="00B324B2"/>
    <w:rsid w:val="00B375F4"/>
    <w:rsid w:val="00B63731"/>
    <w:rsid w:val="00B85F76"/>
    <w:rsid w:val="00B92019"/>
    <w:rsid w:val="00B922E5"/>
    <w:rsid w:val="00BA3285"/>
    <w:rsid w:val="00BD205E"/>
    <w:rsid w:val="00C016D6"/>
    <w:rsid w:val="00C13936"/>
    <w:rsid w:val="00C277B4"/>
    <w:rsid w:val="00C645F5"/>
    <w:rsid w:val="00C70818"/>
    <w:rsid w:val="00CA61B0"/>
    <w:rsid w:val="00CB72D9"/>
    <w:rsid w:val="00D10648"/>
    <w:rsid w:val="00D379A8"/>
    <w:rsid w:val="00D607BC"/>
    <w:rsid w:val="00D6297F"/>
    <w:rsid w:val="00D91738"/>
    <w:rsid w:val="00D92ADD"/>
    <w:rsid w:val="00DD77A9"/>
    <w:rsid w:val="00DF2A8F"/>
    <w:rsid w:val="00E074F6"/>
    <w:rsid w:val="00E11769"/>
    <w:rsid w:val="00E12DDB"/>
    <w:rsid w:val="00E2518F"/>
    <w:rsid w:val="00E37ACE"/>
    <w:rsid w:val="00E37FEA"/>
    <w:rsid w:val="00E470C6"/>
    <w:rsid w:val="00E56A10"/>
    <w:rsid w:val="00E76990"/>
    <w:rsid w:val="00E972FB"/>
    <w:rsid w:val="00EA0A0F"/>
    <w:rsid w:val="00EC05A0"/>
    <w:rsid w:val="00EC61B3"/>
    <w:rsid w:val="00F45A4C"/>
    <w:rsid w:val="00F46501"/>
    <w:rsid w:val="00F60642"/>
    <w:rsid w:val="00F62889"/>
    <w:rsid w:val="00F71122"/>
    <w:rsid w:val="00F75BC8"/>
    <w:rsid w:val="00F8003E"/>
    <w:rsid w:val="00F87AF8"/>
    <w:rsid w:val="00FB5A36"/>
    <w:rsid w:val="00FC4823"/>
    <w:rsid w:val="00FF0034"/>
    <w:rsid w:val="00FF0D2C"/>
    <w:rsid w:val="00FF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FFFFF5"/>
  <w15:chartTrackingRefBased/>
  <w15:docId w15:val="{3E64EF57-C1DC-4C79-9073-B0A293B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character" w:styleId="CommentReference">
    <w:name w:val="annotation reference"/>
    <w:basedOn w:val="DefaultParagraphFont"/>
    <w:uiPriority w:val="99"/>
    <w:semiHidden/>
    <w:unhideWhenUsed/>
    <w:rsid w:val="003E7BDD"/>
    <w:rPr>
      <w:sz w:val="16"/>
      <w:szCs w:val="16"/>
    </w:rPr>
  </w:style>
  <w:style w:type="paragraph" w:styleId="CommentText">
    <w:name w:val="annotation text"/>
    <w:basedOn w:val="Normal"/>
    <w:link w:val="CommentTextChar"/>
    <w:uiPriority w:val="99"/>
    <w:semiHidden/>
    <w:unhideWhenUsed/>
    <w:rsid w:val="003E7BDD"/>
    <w:pPr>
      <w:spacing w:line="240" w:lineRule="auto"/>
    </w:pPr>
    <w:rPr>
      <w:sz w:val="20"/>
      <w:szCs w:val="20"/>
    </w:rPr>
  </w:style>
  <w:style w:type="character" w:customStyle="1" w:styleId="CommentTextChar">
    <w:name w:val="Comment Text Char"/>
    <w:basedOn w:val="DefaultParagraphFont"/>
    <w:link w:val="CommentText"/>
    <w:uiPriority w:val="99"/>
    <w:semiHidden/>
    <w:rsid w:val="003E7BDD"/>
    <w:rPr>
      <w:sz w:val="20"/>
      <w:szCs w:val="20"/>
    </w:rPr>
  </w:style>
  <w:style w:type="paragraph" w:styleId="CommentSubject">
    <w:name w:val="annotation subject"/>
    <w:basedOn w:val="CommentText"/>
    <w:next w:val="CommentText"/>
    <w:link w:val="CommentSubjectChar"/>
    <w:uiPriority w:val="99"/>
    <w:semiHidden/>
    <w:unhideWhenUsed/>
    <w:rsid w:val="003E7BDD"/>
    <w:rPr>
      <w:b/>
      <w:bCs/>
    </w:rPr>
  </w:style>
  <w:style w:type="character" w:customStyle="1" w:styleId="CommentSubjectChar">
    <w:name w:val="Comment Subject Char"/>
    <w:basedOn w:val="CommentTextChar"/>
    <w:link w:val="CommentSubject"/>
    <w:uiPriority w:val="99"/>
    <w:semiHidden/>
    <w:rsid w:val="003E7BDD"/>
    <w:rPr>
      <w:b/>
      <w:bCs/>
      <w:sz w:val="20"/>
      <w:szCs w:val="20"/>
    </w:rPr>
  </w:style>
  <w:style w:type="paragraph" w:customStyle="1" w:styleId="CoversheetTitle">
    <w:name w:val="Coversheet Title"/>
    <w:basedOn w:val="Normal"/>
    <w:next w:val="Normal"/>
    <w:rsid w:val="00E470C6"/>
    <w:pPr>
      <w:pBdr>
        <w:bottom w:val="single" w:sz="4" w:space="1" w:color="auto"/>
      </w:pBdr>
      <w:spacing w:after="120" w:line="240" w:lineRule="auto"/>
      <w:contextualSpacing/>
    </w:pPr>
    <w:rPr>
      <w:rFonts w:ascii="Calibri" w:eastAsia="Times New Roman" w:hAnsi="Calibri" w:cs="Times New Roman"/>
      <w:b/>
      <w:sz w:val="40"/>
      <w:szCs w:val="20"/>
    </w:rPr>
  </w:style>
  <w:style w:type="paragraph" w:customStyle="1" w:styleId="Tabletext">
    <w:name w:val="Table text"/>
    <w:basedOn w:val="Normal"/>
    <w:rsid w:val="00E470C6"/>
    <w:pPr>
      <w:spacing w:after="120" w:line="240" w:lineRule="auto"/>
    </w:pPr>
    <w:rPr>
      <w:rFonts w:ascii="Calibri" w:eastAsia="Times New Roman" w:hAnsi="Calibri" w:cs="Times New Roman"/>
      <w:szCs w:val="20"/>
    </w:rPr>
  </w:style>
  <w:style w:type="paragraph" w:customStyle="1" w:styleId="CoversheetTitle2">
    <w:name w:val="Coversheet Title2"/>
    <w:basedOn w:val="Normal"/>
    <w:rsid w:val="00E470C6"/>
    <w:pPr>
      <w:spacing w:after="200" w:line="240" w:lineRule="auto"/>
      <w:contextualSpacing/>
    </w:pPr>
    <w:rPr>
      <w:rFonts w:ascii="Calibri" w:eastAsia="Times New Roman" w:hAnsi="Calibri" w:cs="Times New Roman"/>
      <w:b/>
      <w:sz w:val="32"/>
      <w:szCs w:val="20"/>
    </w:rPr>
  </w:style>
  <w:style w:type="character" w:styleId="FollowedHyperlink">
    <w:name w:val="FollowedHyperlink"/>
    <w:basedOn w:val="DefaultParagraphFont"/>
    <w:uiPriority w:val="99"/>
    <w:semiHidden/>
    <w:unhideWhenUsed/>
    <w:rsid w:val="008023C0"/>
    <w:rPr>
      <w:color w:val="954F72" w:themeColor="followedHyperlink"/>
      <w:u w:val="single"/>
    </w:rPr>
  </w:style>
  <w:style w:type="character" w:styleId="UnresolvedMention">
    <w:name w:val="Unresolved Mention"/>
    <w:basedOn w:val="DefaultParagraphFont"/>
    <w:uiPriority w:val="99"/>
    <w:semiHidden/>
    <w:unhideWhenUsed/>
    <w:rsid w:val="0099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arching-screening-and-confis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ivealphaplusgroupco.sharepoint.com/sites/APG-PoliciesInternal/Nonpolicy%20documents/Forms/AllItems.aspx?id=%2Fsites%2FAPG%2DPoliciesInternal%2FNonpolicy%20documents%2FSchool%20Policy%20Templates%20and%20Guidance&amp;viewid=c7b08c6a%2Db252%2D4218%2Daeb7%2D38ec5d4fa8f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therine.arslan@stanthonysprep.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earching-screening-and-confis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a9e63f-38b5-44f0-99be-6d5ad9de4da3" ContentTypeId="0x01010061E2F3301007B04CA4625228C85E58A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G_AnonSharingUrl xmlns="e842335a-1790-4a2f-ab50-299d48eed702">
      <Url>https://livealphaplusgroupco.sharepoint.com/:b:/s/APG-PoliciesExternal/EZmh4hzoCpJKoMkcK8WVHdEB29l-Qn6DNm_BfYzge2xLjg</Url>
      <Description>https://livealphaplusgroupco.sharepoint.com/:b:/s/APG-PoliciesExternal/EZmh4hzoCpJKoMkcK8WVHdEB29l-Qn6DNm_BfYzge2xLjg</Description>
    </APG_AnonSharingUrl>
    <_Version xmlns="http://schemas.microsoft.com/sharepoint/v3/fields" xsi:nil="true"/>
    <APG_PublishedBy xmlns="e842335a-1790-4a2f-ab50-299d48eed702">
      <UserInfo>
        <DisplayName/>
        <AccountId xsi:nil="true"/>
        <AccountType/>
      </UserInfo>
    </APG_PublishedBy>
    <APG_PublishedVersion xmlns="e842335a-1790-4a2f-ab50-299d48eed702">3.0</APG_PublishedVersion>
    <APG_PublishDate xmlns="e842335a-1790-4a2f-ab50-299d48eed702">2023-07-31T16:10:00+00:00</APG_Publish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PG_Policy_Document" ma:contentTypeID="0x01010061E2F3301007B04CA4625228C85E58A20008CFB2AFD2A2FD45999C855487D95E70" ma:contentTypeVersion="85" ma:contentTypeDescription="" ma:contentTypeScope="" ma:versionID="b340bfecdb2a2bd214022067a7e6552c">
  <xsd:schema xmlns:xsd="http://www.w3.org/2001/XMLSchema" xmlns:xs="http://www.w3.org/2001/XMLSchema" xmlns:p="http://schemas.microsoft.com/office/2006/metadata/properties" xmlns:ns2="e842335a-1790-4a2f-ab50-299d48eed702" xmlns:ns3="http://schemas.microsoft.com/sharepoint/v3/fields" targetNamespace="http://schemas.microsoft.com/office/2006/metadata/properties" ma:root="true" ma:fieldsID="80ca146918c285581cba643bde82da72" ns2:_="" ns3:_="">
    <xsd:import namespace="e842335a-1790-4a2f-ab50-299d48eed702"/>
    <xsd:import namespace="http://schemas.microsoft.com/sharepoint/v3/fields"/>
    <xsd:element name="properties">
      <xsd:complexType>
        <xsd:sequence>
          <xsd:element name="documentManagement">
            <xsd:complexType>
              <xsd:all>
                <xsd:element ref="ns2:APG_AnonSharingUrl" minOccurs="0"/>
                <xsd:element ref="ns2:APG_PublishDate" minOccurs="0"/>
                <xsd:element ref="ns2:APG_PublishedBy" minOccurs="0"/>
                <xsd:element ref="ns2:APG_PublishedVersion"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2335a-1790-4a2f-ab50-299d48eed702" elementFormDefault="qualified">
    <xsd:import namespace="http://schemas.microsoft.com/office/2006/documentManagement/types"/>
    <xsd:import namespace="http://schemas.microsoft.com/office/infopath/2007/PartnerControls"/>
    <xsd:element name="APG_AnonSharingUrl" ma:index="8" nillable="true" ma:displayName="Published PDF Link" ma:format="Hyperlink" ma:internalName="APG_AnonSharingUrl">
      <xsd:complexType>
        <xsd:complexContent>
          <xsd:extension base="dms:URL">
            <xsd:sequence>
              <xsd:element name="Url" type="dms:ValidUrl" minOccurs="0" nillable="true"/>
              <xsd:element name="Description" type="xsd:string" nillable="true"/>
            </xsd:sequence>
          </xsd:extension>
        </xsd:complexContent>
      </xsd:complexType>
    </xsd:element>
    <xsd:element name="APG_PublishDate" ma:index="9" nillable="true" ma:displayName="Published" ma:format="DateTime" ma:internalName="APG_PublishDate">
      <xsd:simpleType>
        <xsd:restriction base="dms:DateTime"/>
      </xsd:simpleType>
    </xsd:element>
    <xsd:element name="APG_PublishedBy" ma:index="10" nillable="true" ma:displayName="Published By" ma:list="UserInfo" ma:SharePointGroup="0" ma:internalName="APG_Publish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G_PublishedVersion" ma:index="11" nillable="true" ma:displayName="Published Version" ma:internalName="APG_Published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5DD63-AA04-4FA7-BABA-F08ECB5B92F0}">
  <ds:schemaRefs>
    <ds:schemaRef ds:uri="Microsoft.SharePoint.Taxonomy.ContentTypeSync"/>
  </ds:schemaRefs>
</ds:datastoreItem>
</file>

<file path=customXml/itemProps2.xml><?xml version="1.0" encoding="utf-8"?>
<ds:datastoreItem xmlns:ds="http://schemas.openxmlformats.org/officeDocument/2006/customXml" ds:itemID="{162B8BE7-A328-47A5-8E01-EC448C655998}">
  <ds:schemaRefs>
    <ds:schemaRef ds:uri="http://schemas.microsoft.com/sharepoint/v3/contenttype/forms"/>
  </ds:schemaRefs>
</ds:datastoreItem>
</file>

<file path=customXml/itemProps3.xml><?xml version="1.0" encoding="utf-8"?>
<ds:datastoreItem xmlns:ds="http://schemas.openxmlformats.org/officeDocument/2006/customXml" ds:itemID="{774602E2-0AC1-4CB2-98E6-3610238278EB}">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fields"/>
    <ds:schemaRef ds:uri="e842335a-1790-4a2f-ab50-299d48eed70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1FE38BA-5F7E-45C6-8520-BB0C62722EC2}">
  <ds:schemaRefs>
    <ds:schemaRef ds:uri="http://schemas.openxmlformats.org/officeDocument/2006/bibliography"/>
  </ds:schemaRefs>
</ds:datastoreItem>
</file>

<file path=customXml/itemProps5.xml><?xml version="1.0" encoding="utf-8"?>
<ds:datastoreItem xmlns:ds="http://schemas.openxmlformats.org/officeDocument/2006/customXml" ds:itemID="{5362DFC0-83A3-478D-B55E-0EE309A4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2335a-1790-4a2f-ab50-299d48eed70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Mobile Phones and Devices policy template (schools)</vt:lpstr>
    </vt:vector>
  </TitlesOfParts>
  <Company>Alpha Plus Group</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and Devices policy template (schools)</dc:title>
  <dc:subject/>
  <dc:creator>Jonathan Wheeldon</dc:creator>
  <cp:keywords/>
  <dc:description/>
  <cp:lastModifiedBy>Catherine Arslan</cp:lastModifiedBy>
  <cp:revision>2</cp:revision>
  <cp:lastPrinted>2022-07-12T14:39:00Z</cp:lastPrinted>
  <dcterms:created xsi:type="dcterms:W3CDTF">2024-01-12T11:06:00Z</dcterms:created>
  <dcterms:modified xsi:type="dcterms:W3CDTF">2024-01-12T11:06:00Z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0x01010061E2F3301007B04CA4625228C85E58A20008CFB2AFD2A2FD45999C855487D95E70</vt:lpwstr>
  </property>
  <property fmtid="{D5CDD505-2E9C-101B-9397-08002B2CF9AE}" pid="3" name="_UIVersionString">
    <vt:lpwstr/>
  </property>
</Properties>
</file>